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5E4F0" w14:textId="77777777" w:rsidR="00C859E9" w:rsidRPr="002E694F" w:rsidRDefault="00C859E9" w:rsidP="00F52DA7">
      <w:pPr>
        <w:pBdr>
          <w:top w:val="single" w:sz="4" w:space="1" w:color="auto"/>
        </w:pBdr>
        <w:jc w:val="right"/>
        <w:rPr>
          <w:noProof/>
          <w:szCs w:val="24"/>
          <w:lang w:val="en-US" w:eastAsia="bg-BG"/>
        </w:rPr>
      </w:pPr>
    </w:p>
    <w:p w14:paraId="0455E4F3" w14:textId="77777777" w:rsidR="00961002" w:rsidRPr="00BB5DC0" w:rsidRDefault="00961002" w:rsidP="00961002">
      <w:pPr>
        <w:rPr>
          <w:rFonts w:ascii="Times New Roman" w:hAnsi="Times New Roman"/>
          <w:sz w:val="28"/>
          <w:szCs w:val="28"/>
          <w:lang w:val="ru-RU"/>
        </w:rPr>
      </w:pPr>
    </w:p>
    <w:p w14:paraId="0455E4F4" w14:textId="77777777" w:rsidR="00F52DA7" w:rsidRPr="003E346E" w:rsidRDefault="009F6199" w:rsidP="002A730C">
      <w:pPr>
        <w:tabs>
          <w:tab w:val="left" w:pos="3045"/>
          <w:tab w:val="left" w:pos="7845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ПУБЛИЧНА ПОКАНА</w:t>
      </w:r>
    </w:p>
    <w:p w14:paraId="0455E4F5" w14:textId="77777777" w:rsidR="002A730C" w:rsidRPr="003E346E" w:rsidRDefault="002A730C" w:rsidP="002A730C">
      <w:pPr>
        <w:tabs>
          <w:tab w:val="left" w:pos="3045"/>
          <w:tab w:val="left" w:pos="7845"/>
        </w:tabs>
        <w:rPr>
          <w:rFonts w:ascii="Times New Roman" w:hAnsi="Times New Roman"/>
          <w:szCs w:val="24"/>
        </w:rPr>
      </w:pPr>
    </w:p>
    <w:p w14:paraId="0455E4F6" w14:textId="77777777" w:rsidR="002A730C" w:rsidRPr="003E346E" w:rsidRDefault="002A730C" w:rsidP="002A730C">
      <w:pPr>
        <w:tabs>
          <w:tab w:val="left" w:pos="3045"/>
          <w:tab w:val="left" w:pos="7845"/>
        </w:tabs>
        <w:rPr>
          <w:rFonts w:ascii="Times New Roman" w:hAnsi="Times New Roman"/>
          <w:b/>
          <w:szCs w:val="24"/>
        </w:rPr>
      </w:pPr>
      <w:r w:rsidRPr="003E346E">
        <w:rPr>
          <w:rFonts w:ascii="Times New Roman" w:hAnsi="Times New Roman"/>
          <w:b/>
          <w:szCs w:val="24"/>
        </w:rPr>
        <w:t>РАЗДЕЛ 1: ДАННИ ЗА БЕНЕФИЦИЕНТА</w:t>
      </w:r>
    </w:p>
    <w:p w14:paraId="0455E4F7" w14:textId="77777777" w:rsidR="002A730C" w:rsidRPr="003E346E" w:rsidRDefault="002A730C" w:rsidP="002A730C">
      <w:pPr>
        <w:tabs>
          <w:tab w:val="left" w:pos="3045"/>
          <w:tab w:val="left" w:pos="7845"/>
        </w:tabs>
        <w:rPr>
          <w:rFonts w:ascii="Times New Roman" w:hAnsi="Times New Roman"/>
          <w:b/>
          <w:szCs w:val="24"/>
        </w:rPr>
      </w:pPr>
    </w:p>
    <w:p w14:paraId="0455E4F8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  <w:r w:rsidRPr="002A730C">
        <w:rPr>
          <w:rFonts w:ascii="Times New Roman" w:hAnsi="Times New Roman"/>
          <w:b/>
          <w:szCs w:val="24"/>
        </w:rPr>
        <w:t>I.1) Наименование, адреси и лица за контакт</w:t>
      </w:r>
    </w:p>
    <w:p w14:paraId="0455E4F9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48"/>
        <w:gridCol w:w="1800"/>
        <w:gridCol w:w="2890"/>
      </w:tblGrid>
      <w:tr w:rsidR="002A730C" w:rsidRPr="002A730C" w14:paraId="0455E4FB" w14:textId="77777777">
        <w:trPr>
          <w:trHeight w:val="570"/>
        </w:trPr>
        <w:tc>
          <w:tcPr>
            <w:tcW w:w="8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4FA" w14:textId="714BD840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Официално наименование:</w:t>
            </w:r>
            <w:r w:rsidR="00995279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002E4D" w:rsidRPr="00002E4D">
              <w:rPr>
                <w:rFonts w:ascii="Times New Roman" w:hAnsi="Times New Roman"/>
                <w:b/>
                <w:bCs/>
                <w:szCs w:val="24"/>
              </w:rPr>
              <w:t>АМАРАНТ-2003 ЕООД</w:t>
            </w:r>
          </w:p>
        </w:tc>
      </w:tr>
      <w:tr w:rsidR="002A730C" w:rsidRPr="002A730C" w14:paraId="0455E4FE" w14:textId="77777777">
        <w:trPr>
          <w:trHeight w:val="570"/>
        </w:trPr>
        <w:tc>
          <w:tcPr>
            <w:tcW w:w="89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4FD" w14:textId="7801BEE6" w:rsidR="002A730C" w:rsidRPr="002A730C" w:rsidRDefault="002A730C" w:rsidP="00002E4D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Адрес:</w:t>
            </w:r>
            <w:r w:rsidR="00932FA2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002E4D" w:rsidRPr="00002E4D">
              <w:rPr>
                <w:rFonts w:ascii="Times New Roman" w:hAnsi="Times New Roman"/>
                <w:b/>
                <w:bCs/>
                <w:szCs w:val="24"/>
              </w:rPr>
              <w:t xml:space="preserve">бл. 722, </w:t>
            </w:r>
            <w:proofErr w:type="spellStart"/>
            <w:r w:rsidR="00002E4D" w:rsidRPr="00002E4D">
              <w:rPr>
                <w:rFonts w:ascii="Times New Roman" w:hAnsi="Times New Roman"/>
                <w:b/>
                <w:bCs/>
                <w:szCs w:val="24"/>
              </w:rPr>
              <w:t>вx</w:t>
            </w:r>
            <w:proofErr w:type="spellEnd"/>
            <w:r w:rsidR="00002E4D" w:rsidRPr="00002E4D">
              <w:rPr>
                <w:rFonts w:ascii="Times New Roman" w:hAnsi="Times New Roman"/>
                <w:b/>
                <w:bCs/>
                <w:szCs w:val="24"/>
              </w:rPr>
              <w:t>. Д, ет. 5, ап. 100</w:t>
            </w:r>
          </w:p>
        </w:tc>
      </w:tr>
      <w:tr w:rsidR="002A730C" w:rsidRPr="002A730C" w14:paraId="0455E503" w14:textId="77777777">
        <w:tc>
          <w:tcPr>
            <w:tcW w:w="4248" w:type="dxa"/>
            <w:tcBorders>
              <w:left w:val="single" w:sz="4" w:space="0" w:color="000000"/>
              <w:bottom w:val="single" w:sz="4" w:space="0" w:color="000000"/>
            </w:tcBorders>
          </w:tcPr>
          <w:p w14:paraId="0455E4FF" w14:textId="15CF9C38" w:rsidR="00932FA2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Град:</w:t>
            </w:r>
            <w:r w:rsidR="00932FA2" w:rsidRPr="00932FA2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002E4D" w:rsidRPr="00002E4D">
              <w:rPr>
                <w:rFonts w:ascii="Times New Roman" w:hAnsi="Times New Roman"/>
                <w:b/>
                <w:szCs w:val="24"/>
              </w:rPr>
              <w:t>София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14:paraId="0455E500" w14:textId="11B327A0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Пощенски код:</w:t>
            </w:r>
            <w:r w:rsidR="00932FA2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002E4D">
              <w:rPr>
                <w:rFonts w:ascii="Times New Roman" w:hAnsi="Times New Roman"/>
                <w:b/>
                <w:szCs w:val="24"/>
              </w:rPr>
              <w:t>1324</w:t>
            </w:r>
          </w:p>
          <w:p w14:paraId="0455E501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CF53" w14:textId="77777777" w:rsid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Държава:</w:t>
            </w:r>
          </w:p>
          <w:p w14:paraId="0455E502" w14:textId="58F23345" w:rsidR="00932FA2" w:rsidRPr="002A730C" w:rsidRDefault="00932FA2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България</w:t>
            </w:r>
          </w:p>
        </w:tc>
      </w:tr>
      <w:tr w:rsidR="002A730C" w:rsidRPr="002A730C" w14:paraId="0455E507" w14:textId="77777777">
        <w:tc>
          <w:tcPr>
            <w:tcW w:w="4248" w:type="dxa"/>
            <w:tcBorders>
              <w:left w:val="single" w:sz="4" w:space="0" w:color="000000"/>
              <w:bottom w:val="single" w:sz="4" w:space="0" w:color="000000"/>
            </w:tcBorders>
          </w:tcPr>
          <w:p w14:paraId="0455E504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За контакти:</w:t>
            </w:r>
          </w:p>
          <w:p w14:paraId="0455E505" w14:textId="489C93D6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Лице/а за контакт:</w:t>
            </w:r>
            <w:r w:rsidR="00520A85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F43915">
              <w:rPr>
                <w:rFonts w:ascii="Times New Roman" w:hAnsi="Times New Roman"/>
                <w:b/>
                <w:bCs/>
                <w:szCs w:val="24"/>
              </w:rPr>
              <w:t>Пламен Ангелов</w:t>
            </w:r>
          </w:p>
        </w:tc>
        <w:tc>
          <w:tcPr>
            <w:tcW w:w="4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16E0" w14:textId="77777777" w:rsid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Телефон:</w:t>
            </w:r>
          </w:p>
          <w:p w14:paraId="0455E506" w14:textId="6949C9A5" w:rsidR="00520A85" w:rsidRPr="002A730C" w:rsidRDefault="00F43915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F43915">
              <w:rPr>
                <w:rFonts w:ascii="Times New Roman" w:hAnsi="Times New Roman"/>
                <w:b/>
                <w:szCs w:val="24"/>
              </w:rPr>
              <w:t>0895668569</w:t>
            </w:r>
          </w:p>
        </w:tc>
      </w:tr>
      <w:tr w:rsidR="002A730C" w:rsidRPr="002A730C" w14:paraId="0455E50B" w14:textId="77777777">
        <w:tc>
          <w:tcPr>
            <w:tcW w:w="4248" w:type="dxa"/>
            <w:tcBorders>
              <w:left w:val="single" w:sz="4" w:space="0" w:color="000000"/>
              <w:bottom w:val="single" w:sz="4" w:space="0" w:color="000000"/>
            </w:tcBorders>
          </w:tcPr>
          <w:p w14:paraId="7F757B25" w14:textId="77777777" w:rsidR="002A730C" w:rsidRDefault="002A730C" w:rsidP="00F43915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Електронна поща:</w:t>
            </w:r>
          </w:p>
          <w:p w14:paraId="0455E509" w14:textId="49BA8A2A" w:rsidR="00F43915" w:rsidRPr="00F43915" w:rsidRDefault="00F43915" w:rsidP="00F43915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hyperlink r:id="rId8" w:history="1">
              <w:r w:rsidRPr="00891386">
                <w:rPr>
                  <w:rStyle w:val="af0"/>
                  <w:rFonts w:ascii="Times New Roman" w:hAnsi="Times New Roman"/>
                  <w:b/>
                  <w:szCs w:val="24"/>
                </w:rPr>
                <w:t>plamen@amarantservice.bg</w:t>
              </w:r>
            </w:hyperlink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0A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Факс</w:t>
            </w:r>
            <w:r w:rsidRPr="002A730C"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2A730C" w:rsidRPr="002A730C" w14:paraId="0455E50E" w14:textId="77777777">
        <w:tc>
          <w:tcPr>
            <w:tcW w:w="89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FF49" w14:textId="77777777" w:rsidR="00520A85" w:rsidRDefault="002A730C" w:rsidP="00520A85">
            <w:pPr>
              <w:autoSpaceDE w:val="0"/>
              <w:snapToGrid w:val="0"/>
              <w:jc w:val="both"/>
              <w:rPr>
                <w:rFonts w:ascii="Times New Roman" w:hAnsi="Times New Roman"/>
                <w:i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Интернет адрес/и</w:t>
            </w:r>
            <w:r w:rsidRPr="002A730C">
              <w:rPr>
                <w:rFonts w:ascii="Times New Roman" w:hAnsi="Times New Roman"/>
                <w:szCs w:val="24"/>
              </w:rPr>
              <w:t xml:space="preserve"> </w:t>
            </w:r>
            <w:r w:rsidRPr="002A730C">
              <w:rPr>
                <w:rFonts w:ascii="Times New Roman" w:hAnsi="Times New Roman"/>
                <w:i/>
                <w:szCs w:val="24"/>
              </w:rPr>
              <w:t>(когато е приложимо</w:t>
            </w:r>
            <w:r w:rsidR="00C32C61">
              <w:rPr>
                <w:rFonts w:ascii="Times New Roman" w:hAnsi="Times New Roman"/>
                <w:i/>
                <w:szCs w:val="24"/>
              </w:rPr>
              <w:t>)</w:t>
            </w:r>
          </w:p>
          <w:p w14:paraId="0455E50D" w14:textId="1430C26D" w:rsidR="00C32C61" w:rsidRPr="00BB716F" w:rsidRDefault="00391F88" w:rsidP="00520A85">
            <w:pPr>
              <w:autoSpaceDE w:val="0"/>
              <w:snapToGrid w:val="0"/>
              <w:jc w:val="both"/>
              <w:rPr>
                <w:rFonts w:ascii="Times New Roman" w:hAnsi="Times New Roman"/>
                <w:iCs/>
                <w:szCs w:val="24"/>
              </w:rPr>
            </w:pPr>
            <w:hyperlink r:id="rId9" w:history="1">
              <w:r w:rsidRPr="00891386">
                <w:rPr>
                  <w:rStyle w:val="af0"/>
                  <w:rFonts w:ascii="Times New Roman" w:hAnsi="Times New Roman"/>
                  <w:iCs/>
                  <w:szCs w:val="24"/>
                </w:rPr>
                <w:t>https://amarantservice.bg/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</w:t>
            </w:r>
          </w:p>
        </w:tc>
      </w:tr>
    </w:tbl>
    <w:p w14:paraId="0455E50F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0455E510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I.2)</w:t>
      </w:r>
      <w:r w:rsidRPr="002A730C">
        <w:rPr>
          <w:rFonts w:ascii="Times New Roman" w:hAnsi="Times New Roman"/>
          <w:szCs w:val="24"/>
        </w:rPr>
        <w:t xml:space="preserve"> </w:t>
      </w:r>
      <w:r w:rsidRPr="002A730C">
        <w:rPr>
          <w:rFonts w:ascii="Times New Roman" w:hAnsi="Times New Roman"/>
          <w:b/>
          <w:bCs/>
          <w:szCs w:val="24"/>
        </w:rPr>
        <w:t>Вид на бенефициента и основна дейност/и</w:t>
      </w:r>
    </w:p>
    <w:p w14:paraId="0455E511" w14:textId="77777777" w:rsidR="002A730C" w:rsidRPr="002A730C" w:rsidRDefault="002A730C" w:rsidP="002A730C">
      <w:pPr>
        <w:pStyle w:val="a5"/>
        <w:tabs>
          <w:tab w:val="left" w:pos="720"/>
        </w:tabs>
        <w:autoSpaceDE w:val="0"/>
        <w:jc w:val="both"/>
        <w:rPr>
          <w:rFonts w:ascii="Times New Roman" w:hAnsi="Times New Roman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428"/>
        <w:gridCol w:w="4505"/>
      </w:tblGrid>
      <w:tr w:rsidR="002A730C" w:rsidRPr="002A730C" w14:paraId="0455E520" w14:textId="77777777">
        <w:trPr>
          <w:trHeight w:val="70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5E512" w14:textId="4B73688B" w:rsidR="002A730C" w:rsidRPr="002A730C" w:rsidRDefault="00427241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</w:t>
            </w:r>
            <w:r w:rsidR="002A730C" w:rsidRPr="002A730C">
              <w:rPr>
                <w:rFonts w:ascii="Times New Roman" w:hAnsi="Times New Roman"/>
                <w:szCs w:val="24"/>
              </w:rPr>
              <w:t xml:space="preserve"> търговско дружество </w:t>
            </w:r>
          </w:p>
          <w:p w14:paraId="0455E513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 юридическо лице с нестопанска цел</w:t>
            </w:r>
          </w:p>
          <w:p w14:paraId="0455E514" w14:textId="06581C9E" w:rsidR="002A730C" w:rsidRPr="002A730C" w:rsidRDefault="00427241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2A730C" w:rsidRPr="002A730C">
              <w:rPr>
                <w:rFonts w:ascii="Times New Roman" w:hAnsi="Times New Roman"/>
                <w:szCs w:val="24"/>
              </w:rPr>
              <w:t xml:space="preserve"> друго (</w:t>
            </w:r>
            <w:r w:rsidR="002A730C" w:rsidRPr="002A730C">
              <w:rPr>
                <w:rFonts w:ascii="Times New Roman" w:hAnsi="Times New Roman"/>
                <w:i/>
                <w:iCs/>
                <w:szCs w:val="24"/>
              </w:rPr>
              <w:t>моля, уточнете</w:t>
            </w:r>
            <w:r w:rsidR="002A730C" w:rsidRPr="002A730C">
              <w:rPr>
                <w:rFonts w:ascii="Times New Roman" w:hAnsi="Times New Roman"/>
                <w:szCs w:val="24"/>
              </w:rPr>
              <w:t>):</w:t>
            </w:r>
          </w:p>
          <w:p w14:paraId="0455E515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16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обществени услуги</w:t>
            </w:r>
          </w:p>
          <w:p w14:paraId="0455E517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околна среда</w:t>
            </w:r>
          </w:p>
          <w:p w14:paraId="0455E518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икономическа и финансова дейност</w:t>
            </w:r>
          </w:p>
          <w:p w14:paraId="0455E519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здравеопазване</w:t>
            </w:r>
          </w:p>
          <w:p w14:paraId="0455E51A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настаняване/жилищно строителство и места за отдих и култура</w:t>
            </w:r>
          </w:p>
          <w:p w14:paraId="0455E51B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социална закрила</w:t>
            </w:r>
          </w:p>
          <w:p w14:paraId="0455E51C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отдих, култура и религия</w:t>
            </w:r>
          </w:p>
          <w:p w14:paraId="0455E51D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образование</w:t>
            </w:r>
          </w:p>
          <w:p w14:paraId="0455E51E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търговска дейност</w:t>
            </w:r>
          </w:p>
          <w:p w14:paraId="0455E51F" w14:textId="2EEFCC5B" w:rsidR="002A730C" w:rsidRPr="002A730C" w:rsidRDefault="000B405D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</w:t>
            </w:r>
            <w:r w:rsidR="004B6D00">
              <w:rPr>
                <w:rFonts w:ascii="Times New Roman" w:hAnsi="Times New Roman"/>
                <w:szCs w:val="24"/>
              </w:rPr>
              <w:t xml:space="preserve"> </w:t>
            </w:r>
            <w:r w:rsidR="002A730C" w:rsidRPr="002A730C">
              <w:rPr>
                <w:rFonts w:ascii="Times New Roman" w:hAnsi="Times New Roman"/>
                <w:szCs w:val="24"/>
              </w:rPr>
              <w:t>друго (</w:t>
            </w:r>
            <w:r w:rsidR="002A730C" w:rsidRPr="002A730C">
              <w:rPr>
                <w:rFonts w:ascii="Times New Roman" w:hAnsi="Times New Roman"/>
                <w:i/>
                <w:iCs/>
                <w:szCs w:val="24"/>
              </w:rPr>
              <w:t>моля, уточнете</w:t>
            </w:r>
            <w:r w:rsidR="002A730C" w:rsidRPr="002A730C">
              <w:rPr>
                <w:rFonts w:ascii="Times New Roman" w:hAnsi="Times New Roman"/>
                <w:szCs w:val="24"/>
              </w:rPr>
              <w:t>):</w:t>
            </w:r>
            <w:r w:rsidR="00A21CA3">
              <w:rPr>
                <w:rFonts w:ascii="Times New Roman" w:hAnsi="Times New Roman"/>
                <w:szCs w:val="24"/>
              </w:rPr>
              <w:t xml:space="preserve"> </w:t>
            </w:r>
            <w:r w:rsidR="00391F88" w:rsidRPr="00391F88">
              <w:rPr>
                <w:rFonts w:ascii="Times New Roman" w:hAnsi="Times New Roman"/>
                <w:szCs w:val="24"/>
              </w:rPr>
              <w:t>45.20 Техническо обслужване и ремонт на автомобили</w:t>
            </w:r>
          </w:p>
        </w:tc>
      </w:tr>
    </w:tbl>
    <w:p w14:paraId="0455E521" w14:textId="77777777" w:rsidR="002A730C" w:rsidRPr="002A730C" w:rsidRDefault="002A730C" w:rsidP="002A730C">
      <w:pPr>
        <w:pStyle w:val="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730C">
        <w:rPr>
          <w:rFonts w:ascii="Times New Roman" w:hAnsi="Times New Roman" w:cs="Times New Roman"/>
          <w:sz w:val="24"/>
          <w:szCs w:val="24"/>
        </w:rPr>
        <w:t xml:space="preserve">РАЗДЕЛ ІІ.: ОБЕКТ </w:t>
      </w:r>
      <w:r w:rsidR="00360B80">
        <w:rPr>
          <w:rFonts w:ascii="Times New Roman" w:hAnsi="Times New Roman" w:cs="Times New Roman"/>
          <w:sz w:val="24"/>
          <w:szCs w:val="24"/>
        </w:rPr>
        <w:t xml:space="preserve">И ПРЕДМЕТ </w:t>
      </w:r>
      <w:r w:rsidRPr="002A730C">
        <w:rPr>
          <w:rFonts w:ascii="Times New Roman" w:hAnsi="Times New Roman" w:cs="Times New Roman"/>
          <w:sz w:val="24"/>
          <w:szCs w:val="24"/>
        </w:rPr>
        <w:t xml:space="preserve">НА ПРОЦЕДУРАТА ЗА ОПРЕДЕЛЯНЕ НА ИЗПЪЛНИТЕЛ </w:t>
      </w:r>
    </w:p>
    <w:p w14:paraId="0455E522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0455E523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ІІ.1) Описание</w:t>
      </w:r>
    </w:p>
    <w:p w14:paraId="0455E524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168"/>
        <w:gridCol w:w="2880"/>
        <w:gridCol w:w="3245"/>
      </w:tblGrid>
      <w:tr w:rsidR="002A730C" w:rsidRPr="002A730C" w14:paraId="0455E527" w14:textId="77777777">
        <w:tc>
          <w:tcPr>
            <w:tcW w:w="9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25" w14:textId="77777777" w:rsidR="006700E2" w:rsidRPr="002A730C" w:rsidRDefault="006700E2" w:rsidP="006700E2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ІІ.1.</w:t>
            </w:r>
            <w:r w:rsidR="00630173">
              <w:rPr>
                <w:rFonts w:ascii="Times New Roman" w:hAnsi="Times New Roman"/>
                <w:b/>
                <w:bCs/>
                <w:szCs w:val="24"/>
              </w:rPr>
              <w:t>1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) Обект на процедурата и място на изпълнение на строителството, доставката или услугата</w:t>
            </w:r>
          </w:p>
          <w:p w14:paraId="0455E526" w14:textId="77777777" w:rsidR="006700E2" w:rsidRPr="002A730C" w:rsidRDefault="006700E2" w:rsidP="00B91747">
            <w:pPr>
              <w:pStyle w:val="a5"/>
              <w:tabs>
                <w:tab w:val="left" w:pos="720"/>
              </w:tabs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0455E52A" w14:textId="77777777">
        <w:tc>
          <w:tcPr>
            <w:tcW w:w="92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28" w14:textId="77777777" w:rsidR="002A730C" w:rsidRPr="002A730C" w:rsidRDefault="006700E2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i/>
                <w:szCs w:val="24"/>
              </w:rPr>
              <w:t xml:space="preserve"> </w:t>
            </w:r>
            <w:r w:rsidR="002A730C" w:rsidRPr="002A730C">
              <w:rPr>
                <w:rFonts w:ascii="Times New Roman" w:hAnsi="Times New Roman"/>
                <w:i/>
                <w:szCs w:val="24"/>
              </w:rPr>
              <w:t>(</w:t>
            </w:r>
            <w:r w:rsidR="002A730C" w:rsidRPr="002A730C">
              <w:rPr>
                <w:rFonts w:ascii="Times New Roman" w:hAnsi="Times New Roman"/>
                <w:i/>
                <w:iCs/>
                <w:szCs w:val="24"/>
              </w:rPr>
              <w:t>Изберете само един обект – строителство, доставки или услуги, който съответства на конкретния предмет на  вашата процедура</w:t>
            </w:r>
            <w:r w:rsidR="002A730C" w:rsidRPr="002A730C">
              <w:rPr>
                <w:rFonts w:ascii="Times New Roman" w:hAnsi="Times New Roman"/>
                <w:szCs w:val="24"/>
              </w:rPr>
              <w:t>)</w:t>
            </w:r>
          </w:p>
          <w:p w14:paraId="0455E529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A730C" w:rsidRPr="002A730C" w14:paraId="0455E52F" w14:textId="77777777"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</w:tcPr>
          <w:p w14:paraId="0455E52B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lastRenderedPageBreak/>
              <w:t>(а) Строителство</w:t>
            </w:r>
            <w:r w:rsidRPr="002A730C">
              <w:rPr>
                <w:rFonts w:ascii="Times New Roman" w:hAnsi="Times New Roman"/>
                <w:szCs w:val="24"/>
              </w:rPr>
              <w:t xml:space="preserve">              </w:t>
            </w:r>
            <w:r w:rsidRPr="002A730C">
              <w:rPr>
                <w:rFonts w:ascii="Times New Roman" w:hAnsi="Times New Roman"/>
                <w:szCs w:val="24"/>
              </w:rPr>
              <w:t xml:space="preserve">        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455E52C" w14:textId="0A610759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(б) Доставки</w:t>
            </w:r>
            <w:r w:rsidRPr="002A730C">
              <w:rPr>
                <w:rFonts w:ascii="Times New Roman" w:hAnsi="Times New Roman"/>
                <w:szCs w:val="24"/>
              </w:rPr>
              <w:t xml:space="preserve">                  </w:t>
            </w:r>
            <w:r w:rsidR="004B6D00">
              <w:rPr>
                <w:rFonts w:ascii="Times New Roman" w:hAnsi="Times New Roman"/>
                <w:szCs w:val="24"/>
              </w:rPr>
              <w:t>х</w:t>
            </w:r>
          </w:p>
          <w:p w14:paraId="0455E52D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2E" w14:textId="77777777" w:rsidR="002A730C" w:rsidRPr="002A730C" w:rsidRDefault="002A730C" w:rsidP="006A4F79">
            <w:pPr>
              <w:autoSpaceDE w:val="0"/>
              <w:snapToGrid w:val="0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(в) Услуги   </w:t>
            </w:r>
            <w:r w:rsidR="006A4F79" w:rsidRPr="002A730C">
              <w:rPr>
                <w:rFonts w:ascii="Times New Roman" w:hAnsi="Times New Roman"/>
                <w:szCs w:val="24"/>
              </w:rPr>
              <w:t>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                </w:t>
            </w:r>
          </w:p>
        </w:tc>
      </w:tr>
      <w:tr w:rsidR="002A730C" w:rsidRPr="002A730C" w14:paraId="0455E54A" w14:textId="77777777"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</w:tcPr>
          <w:p w14:paraId="0455E530" w14:textId="77777777" w:rsidR="00180B3B" w:rsidRPr="009E2367" w:rsidRDefault="002A730C" w:rsidP="00180B3B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Изграждане</w:t>
            </w:r>
            <w:r w:rsidR="00180B3B">
              <w:rPr>
                <w:rFonts w:ascii="Times New Roman" w:hAnsi="Times New Roman"/>
                <w:szCs w:val="24"/>
              </w:rPr>
              <w:t xml:space="preserve"> </w:t>
            </w:r>
          </w:p>
          <w:p w14:paraId="0455E531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14:paraId="0455E532" w14:textId="77777777" w:rsidR="00E40CE1" w:rsidRPr="009E2367" w:rsidRDefault="00E40CE1" w:rsidP="00B91747">
            <w:pPr>
              <w:autoSpaceDE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14:paraId="0455E533" w14:textId="77777777" w:rsidR="002A730C" w:rsidRPr="002A730C" w:rsidRDefault="002A730C" w:rsidP="00180B3B">
            <w:pPr>
              <w:autoSpaceDE w:val="0"/>
              <w:ind w:right="-113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>
              <w:rPr>
                <w:rFonts w:ascii="Times New Roman" w:hAnsi="Times New Roman"/>
                <w:szCs w:val="24"/>
              </w:rPr>
              <w:t>Проектиране и</w:t>
            </w:r>
            <w:r w:rsidR="00180B3B" w:rsidRPr="009E2367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="00180B3B">
              <w:rPr>
                <w:rFonts w:ascii="Times New Roman" w:hAnsi="Times New Roman"/>
                <w:szCs w:val="24"/>
              </w:rPr>
              <w:t>и</w:t>
            </w:r>
            <w:r w:rsidR="00180B3B" w:rsidRPr="002A730C">
              <w:rPr>
                <w:rFonts w:ascii="Times New Roman" w:hAnsi="Times New Roman"/>
                <w:szCs w:val="24"/>
              </w:rPr>
              <w:t>зпълнение</w:t>
            </w:r>
          </w:p>
          <w:p w14:paraId="0455E534" w14:textId="77777777" w:rsidR="00180B3B" w:rsidRPr="009E2367" w:rsidRDefault="00180B3B" w:rsidP="00180B3B">
            <w:pPr>
              <w:pStyle w:val="a5"/>
              <w:autoSpaceDE w:val="0"/>
              <w:rPr>
                <w:rFonts w:ascii="Times New Roman" w:hAnsi="Times New Roman"/>
                <w:szCs w:val="24"/>
                <w:lang w:val="ru-RU"/>
              </w:rPr>
            </w:pPr>
          </w:p>
          <w:p w14:paraId="0455E535" w14:textId="77777777" w:rsidR="00180B3B" w:rsidRDefault="002A730C" w:rsidP="00180B3B">
            <w:pPr>
              <w:pStyle w:val="a5"/>
              <w:autoSpaceDE w:val="0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</w:t>
            </w:r>
            <w:r w:rsidR="00180B3B">
              <w:rPr>
                <w:rFonts w:ascii="Times New Roman" w:hAnsi="Times New Roman"/>
                <w:szCs w:val="24"/>
              </w:rPr>
              <w:t>Рехабилитация,</w:t>
            </w:r>
            <w:r w:rsidR="00180B3B" w:rsidRPr="009E2367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="00180B3B" w:rsidRPr="002A730C">
              <w:rPr>
                <w:rFonts w:ascii="Times New Roman" w:hAnsi="Times New Roman"/>
                <w:szCs w:val="24"/>
              </w:rPr>
              <w:t>реконструкция</w:t>
            </w:r>
          </w:p>
          <w:p w14:paraId="0455E536" w14:textId="77777777" w:rsidR="002A730C" w:rsidRPr="002A730C" w:rsidRDefault="002A730C" w:rsidP="00B91747">
            <w:pPr>
              <w:pStyle w:val="a5"/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0455E537" w14:textId="77777777" w:rsidR="00180B3B" w:rsidRDefault="002A730C" w:rsidP="00180B3B">
            <w:pPr>
              <w:pStyle w:val="a5"/>
              <w:autoSpaceDE w:val="0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Строително-монтажни работи</w:t>
            </w:r>
          </w:p>
          <w:p w14:paraId="0455E538" w14:textId="77777777" w:rsidR="002A730C" w:rsidRPr="002A730C" w:rsidRDefault="002A730C" w:rsidP="00B91747">
            <w:pPr>
              <w:pStyle w:val="a5"/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455E539" w14:textId="6127A141" w:rsidR="00180B3B" w:rsidRDefault="00A971CA" w:rsidP="00180B3B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Покупка</w:t>
            </w:r>
          </w:p>
          <w:p w14:paraId="0455E53A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14:paraId="0455E53B" w14:textId="77777777" w:rsidR="00180B3B" w:rsidRDefault="002A730C" w:rsidP="00180B3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Лизинг</w:t>
            </w:r>
          </w:p>
          <w:p w14:paraId="0455E53C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i/>
                <w:szCs w:val="24"/>
              </w:rPr>
            </w:pPr>
          </w:p>
          <w:p w14:paraId="0455E53D" w14:textId="77777777" w:rsidR="00180B3B" w:rsidRDefault="002A730C" w:rsidP="00180B3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Покупка на изплащане</w:t>
            </w:r>
          </w:p>
          <w:p w14:paraId="0455E53E" w14:textId="77777777" w:rsidR="00AC1AC8" w:rsidRDefault="00AC1AC8" w:rsidP="00180B3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0455E53F" w14:textId="77777777" w:rsidR="00AC1AC8" w:rsidRPr="00C84A17" w:rsidRDefault="00AC1AC8" w:rsidP="00180B3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>
              <w:rPr>
                <w:rFonts w:ascii="Times New Roman" w:hAnsi="Times New Roman"/>
                <w:szCs w:val="24"/>
              </w:rPr>
              <w:t xml:space="preserve"> Наем</w:t>
            </w:r>
            <w:r w:rsidR="00C84A17">
              <w:rPr>
                <w:rFonts w:ascii="Times New Roman" w:hAnsi="Times New Roman"/>
                <w:szCs w:val="24"/>
              </w:rPr>
              <w:t xml:space="preserve"> за машини и оборудване</w:t>
            </w:r>
          </w:p>
          <w:p w14:paraId="0455E540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0455E541" w14:textId="77777777" w:rsidR="00180B3B" w:rsidRDefault="002A730C" w:rsidP="00180B3B">
            <w:pPr>
              <w:autoSpaceDE w:val="0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Комбинация от изброените</w:t>
            </w:r>
          </w:p>
          <w:p w14:paraId="0455E542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0455E543" w14:textId="77777777" w:rsidR="00180B3B" w:rsidRDefault="002A730C" w:rsidP="00180B3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E40CE1">
              <w:rPr>
                <w:rFonts w:ascii="Times New Roman" w:hAnsi="Times New Roman"/>
                <w:szCs w:val="24"/>
              </w:rPr>
              <w:t xml:space="preserve"> </w:t>
            </w:r>
            <w:r w:rsidR="00180B3B" w:rsidRPr="002A730C">
              <w:rPr>
                <w:rFonts w:ascii="Times New Roman" w:hAnsi="Times New Roman"/>
                <w:szCs w:val="24"/>
              </w:rPr>
              <w:t>Други (моля, пояснете)</w:t>
            </w:r>
          </w:p>
          <w:p w14:paraId="0455E544" w14:textId="77777777" w:rsidR="002A730C" w:rsidRPr="00180B3B" w:rsidRDefault="00E40CE1" w:rsidP="00B91747">
            <w:pPr>
              <w:autoSpaceDE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>…………….</w:t>
            </w:r>
            <w:r w:rsidR="00180B3B">
              <w:rPr>
                <w:rFonts w:ascii="Times New Roman" w:hAnsi="Times New Roman"/>
                <w:szCs w:val="24"/>
              </w:rPr>
              <w:t>...................................................................</w:t>
            </w:r>
          </w:p>
        </w:tc>
        <w:tc>
          <w:tcPr>
            <w:tcW w:w="3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45" w14:textId="77777777" w:rsidR="002A730C" w:rsidRPr="002A730C" w:rsidRDefault="002A730C" w:rsidP="006A4F79">
            <w:pPr>
              <w:autoSpaceDE w:val="0"/>
              <w:snapToGrid w:val="0"/>
              <w:ind w:right="-103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 xml:space="preserve">Категория услуга:№ </w:t>
            </w:r>
            <w:r w:rsidRPr="002A730C">
              <w:rPr>
                <w:rFonts w:ascii="Times New Roman" w:hAnsi="Times New Roman"/>
                <w:szCs w:val="24"/>
              </w:rPr>
              <w:t></w:t>
            </w:r>
            <w:r w:rsidRPr="002A730C">
              <w:rPr>
                <w:rFonts w:ascii="Times New Roman" w:hAnsi="Times New Roman"/>
                <w:szCs w:val="24"/>
              </w:rPr>
              <w:t></w:t>
            </w:r>
          </w:p>
          <w:p w14:paraId="0455E546" w14:textId="77777777" w:rsidR="006A4F79" w:rsidRDefault="006A4F79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0455E547" w14:textId="77777777" w:rsidR="006A4F79" w:rsidRDefault="006A4F79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0455E548" w14:textId="77777777" w:rsidR="006A4F79" w:rsidRDefault="006A4F79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0455E549" w14:textId="77777777" w:rsidR="002A730C" w:rsidRPr="002A730C" w:rsidRDefault="002A730C" w:rsidP="00630173">
            <w:pPr>
              <w:autoSpaceDE w:val="0"/>
              <w:rPr>
                <w:rFonts w:ascii="Times New Roman" w:hAnsi="Times New Roman"/>
                <w:i/>
                <w:iCs/>
                <w:szCs w:val="24"/>
                <w:u w:val="single"/>
              </w:rPr>
            </w:pPr>
          </w:p>
        </w:tc>
      </w:tr>
      <w:tr w:rsidR="002A730C" w:rsidRPr="002A730C" w14:paraId="0455E55A" w14:textId="77777777"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</w:tcPr>
          <w:p w14:paraId="0455E54B" w14:textId="77777777" w:rsidR="002A730C" w:rsidRPr="002D5BC3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A730C">
              <w:rPr>
                <w:rFonts w:ascii="Times New Roman" w:hAnsi="Times New Roman"/>
                <w:szCs w:val="24"/>
              </w:rPr>
              <w:t>Място на изпълнение на строителството</w:t>
            </w:r>
            <w:r w:rsidR="002D5BC3" w:rsidRPr="002D5BC3">
              <w:rPr>
                <w:rFonts w:ascii="Times New Roman" w:hAnsi="Times New Roman"/>
                <w:szCs w:val="24"/>
                <w:lang w:val="ru-RU"/>
              </w:rPr>
              <w:t>:</w:t>
            </w:r>
          </w:p>
          <w:p w14:paraId="0455E54C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________________________</w:t>
            </w:r>
          </w:p>
          <w:p w14:paraId="0455E54D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________________________</w:t>
            </w:r>
          </w:p>
          <w:p w14:paraId="0455E54E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0455E54F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код NUTS: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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455E550" w14:textId="77777777" w:rsid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678DA">
              <w:rPr>
                <w:rFonts w:ascii="Times New Roman" w:hAnsi="Times New Roman"/>
                <w:szCs w:val="24"/>
              </w:rPr>
              <w:t>Място на изпълнение на доставка</w:t>
            </w:r>
            <w:r w:rsidR="002D5BC3" w:rsidRPr="002678DA">
              <w:rPr>
                <w:rFonts w:ascii="Times New Roman" w:hAnsi="Times New Roman"/>
                <w:szCs w:val="24"/>
              </w:rPr>
              <w:t>:</w:t>
            </w:r>
          </w:p>
          <w:p w14:paraId="1250010B" w14:textId="7EF58174" w:rsidR="002678DA" w:rsidRPr="002678DA" w:rsidRDefault="002678DA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Гр. </w:t>
            </w:r>
            <w:r w:rsidR="00074E07">
              <w:rPr>
                <w:rFonts w:ascii="Times New Roman" w:hAnsi="Times New Roman"/>
                <w:szCs w:val="24"/>
              </w:rPr>
              <w:t xml:space="preserve">София, </w:t>
            </w:r>
            <w:r w:rsidR="003D3946" w:rsidRPr="003D3946">
              <w:rPr>
                <w:rFonts w:ascii="Times New Roman" w:hAnsi="Times New Roman"/>
                <w:szCs w:val="24"/>
              </w:rPr>
              <w:t>ул. “</w:t>
            </w:r>
            <w:proofErr w:type="spellStart"/>
            <w:r w:rsidR="003D3946" w:rsidRPr="003D3946">
              <w:rPr>
                <w:rFonts w:ascii="Times New Roman" w:hAnsi="Times New Roman"/>
                <w:szCs w:val="24"/>
              </w:rPr>
              <w:t>Mихаил</w:t>
            </w:r>
            <w:proofErr w:type="spellEnd"/>
            <w:r w:rsidR="003D3946" w:rsidRPr="003D3946">
              <w:rPr>
                <w:rFonts w:ascii="Times New Roman" w:hAnsi="Times New Roman"/>
                <w:szCs w:val="24"/>
              </w:rPr>
              <w:t xml:space="preserve"> Тенев" зад THE MALL №15</w:t>
            </w:r>
          </w:p>
          <w:p w14:paraId="0455E551" w14:textId="77777777" w:rsidR="002A730C" w:rsidRPr="002678DA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678DA">
              <w:rPr>
                <w:rFonts w:ascii="Times New Roman" w:hAnsi="Times New Roman"/>
                <w:szCs w:val="24"/>
              </w:rPr>
              <w:t>______________________</w:t>
            </w:r>
          </w:p>
          <w:p w14:paraId="0455E552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678DA">
              <w:rPr>
                <w:rFonts w:ascii="Times New Roman" w:hAnsi="Times New Roman"/>
                <w:szCs w:val="24"/>
              </w:rPr>
              <w:t>______________________</w:t>
            </w:r>
          </w:p>
          <w:p w14:paraId="0455E553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0455E554" w14:textId="7340D0FB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код NUTS: </w:t>
            </w:r>
            <w:r w:rsidR="0009220A" w:rsidRPr="0009220A">
              <w:rPr>
                <w:rFonts w:ascii="Times New Roman" w:hAnsi="Times New Roman"/>
                <w:b/>
                <w:bCs/>
                <w:szCs w:val="24"/>
              </w:rPr>
              <w:t>BG</w:t>
            </w:r>
            <w:r w:rsidR="003D3946">
              <w:rPr>
                <w:rFonts w:ascii="Times New Roman" w:hAnsi="Times New Roman"/>
                <w:b/>
                <w:bCs/>
                <w:szCs w:val="24"/>
              </w:rPr>
              <w:t>41</w:t>
            </w:r>
            <w:r w:rsidR="003E1831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3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55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Място на изпълнение на услугата</w:t>
            </w:r>
            <w:r w:rsidR="002D5BC3">
              <w:rPr>
                <w:rFonts w:ascii="Times New Roman" w:hAnsi="Times New Roman"/>
                <w:szCs w:val="24"/>
              </w:rPr>
              <w:t>:</w:t>
            </w:r>
          </w:p>
          <w:p w14:paraId="0455E556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____________________</w:t>
            </w:r>
          </w:p>
          <w:p w14:paraId="0455E557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____________________</w:t>
            </w:r>
          </w:p>
          <w:p w14:paraId="0455E558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0455E559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код NUTS: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</w:t>
            </w:r>
          </w:p>
        </w:tc>
      </w:tr>
      <w:tr w:rsidR="00AC0966" w:rsidRPr="002A730C" w14:paraId="0455E55F" w14:textId="77777777">
        <w:tc>
          <w:tcPr>
            <w:tcW w:w="9293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9ABAFF" w14:textId="77777777" w:rsidR="00AC0966" w:rsidRDefault="00AC0966" w:rsidP="00AC0966">
            <w:pPr>
              <w:pStyle w:val="TableParagraph"/>
              <w:spacing w:before="1" w:line="276" w:lineRule="exact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ІІ.1.2) 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 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процедурата:</w:t>
            </w:r>
          </w:p>
          <w:p w14:paraId="0E32F67C" w14:textId="77777777" w:rsidR="00AC0966" w:rsidRDefault="00AC0966" w:rsidP="00AC0966">
            <w:pPr>
              <w:pStyle w:val="TableParagraph"/>
              <w:spacing w:before="1" w:line="276" w:lineRule="exact"/>
              <w:jc w:val="both"/>
              <w:rPr>
                <w:b/>
                <w:sz w:val="24"/>
              </w:rPr>
            </w:pPr>
          </w:p>
          <w:p w14:paraId="6D048CD2" w14:textId="1525DF5D" w:rsidR="00AC0966" w:rsidRDefault="00AC0966" w:rsidP="00AC0966">
            <w:pPr>
              <w:pStyle w:val="TableParagraph"/>
              <w:ind w:right="1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Доставка, монтаж и пускане в експлоатация на </w:t>
            </w:r>
            <w:r w:rsidR="00824395" w:rsidRPr="00824395">
              <w:rPr>
                <w:b/>
                <w:sz w:val="24"/>
              </w:rPr>
              <w:t>1 брой компресор за сгъстен въздух вкл. резервоар за сгъстен въздух с инверторно управление</w:t>
            </w:r>
            <w:r w:rsidR="00E36F5E">
              <w:rPr>
                <w:b/>
                <w:sz w:val="24"/>
              </w:rPr>
              <w:t xml:space="preserve"> с </w:t>
            </w:r>
            <w:proofErr w:type="spellStart"/>
            <w:r w:rsidR="00E36F5E">
              <w:rPr>
                <w:b/>
                <w:sz w:val="24"/>
              </w:rPr>
              <w:t>из</w:t>
            </w:r>
            <w:r w:rsidR="00E25DDB">
              <w:rPr>
                <w:b/>
                <w:sz w:val="24"/>
              </w:rPr>
              <w:t>сушител</w:t>
            </w:r>
            <w:proofErr w:type="spellEnd"/>
            <w:r w:rsidR="00824395" w:rsidRPr="00824395">
              <w:rPr>
                <w:b/>
                <w:sz w:val="24"/>
              </w:rPr>
              <w:t xml:space="preserve"> и 1 брой </w:t>
            </w:r>
            <w:proofErr w:type="spellStart"/>
            <w:r w:rsidR="00824395" w:rsidRPr="00824395">
              <w:rPr>
                <w:b/>
                <w:sz w:val="24"/>
              </w:rPr>
              <w:t>изсушител</w:t>
            </w:r>
            <w:proofErr w:type="spellEnd"/>
          </w:p>
          <w:p w14:paraId="629B395E" w14:textId="77777777" w:rsidR="00AC0966" w:rsidRDefault="00AC0966" w:rsidP="00AC0966">
            <w:pPr>
              <w:pStyle w:val="TableParagraph"/>
              <w:ind w:right="116"/>
              <w:jc w:val="both"/>
              <w:rPr>
                <w:b/>
                <w:sz w:val="24"/>
              </w:rPr>
            </w:pPr>
          </w:p>
          <w:p w14:paraId="77F4A655" w14:textId="324DC0D7" w:rsidR="00AC0966" w:rsidRDefault="00AC0966" w:rsidP="00AC096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Предмет на поръчката е доставка, монтаж, инсталиране, въвеждане в експлоатация и обучение на служители за работа с </w:t>
            </w:r>
            <w:r w:rsidR="00E25DDB" w:rsidRPr="00E25DDB">
              <w:rPr>
                <w:sz w:val="24"/>
              </w:rPr>
              <w:t xml:space="preserve">1 брой компресор за сгъстен въздух вкл. резервоар за сгъстен въздух с инверторно управление с </w:t>
            </w:r>
            <w:proofErr w:type="spellStart"/>
            <w:r w:rsidR="00E25DDB" w:rsidRPr="00E25DDB">
              <w:rPr>
                <w:sz w:val="24"/>
              </w:rPr>
              <w:t>изсушител</w:t>
            </w:r>
            <w:proofErr w:type="spellEnd"/>
            <w:r w:rsidR="00E25DDB" w:rsidRPr="00E25DDB">
              <w:rPr>
                <w:sz w:val="24"/>
              </w:rPr>
              <w:t xml:space="preserve"> и 1 брой </w:t>
            </w:r>
            <w:proofErr w:type="spellStart"/>
            <w:r w:rsidR="00E25DDB" w:rsidRPr="00E25DDB">
              <w:rPr>
                <w:sz w:val="24"/>
              </w:rPr>
              <w:t>изсушител</w:t>
            </w:r>
            <w:proofErr w:type="spellEnd"/>
            <w:r w:rsidR="00E25DDB" w:rsidRPr="00E25DDB">
              <w:rPr>
                <w:sz w:val="24"/>
              </w:rPr>
              <w:t xml:space="preserve"> </w:t>
            </w:r>
            <w:r>
              <w:rPr>
                <w:sz w:val="24"/>
              </w:rPr>
              <w:t>с минимални технически</w:t>
            </w:r>
            <w:r w:rsidR="00412380">
              <w:rPr>
                <w:sz w:val="24"/>
              </w:rPr>
              <w:t xml:space="preserve"> и</w:t>
            </w:r>
            <w:r>
              <w:rPr>
                <w:sz w:val="24"/>
              </w:rPr>
              <w:t xml:space="preserve"> функционални </w:t>
            </w:r>
            <w:r w:rsidR="00412380">
              <w:rPr>
                <w:sz w:val="24"/>
              </w:rPr>
              <w:t>характеристики.</w:t>
            </w:r>
          </w:p>
          <w:p w14:paraId="6D6F528C" w14:textId="77777777" w:rsidR="00AC0966" w:rsidRDefault="00AC0966" w:rsidP="00AC0966">
            <w:pPr>
              <w:pStyle w:val="TableParagraph"/>
              <w:ind w:right="108"/>
              <w:jc w:val="both"/>
              <w:rPr>
                <w:sz w:val="24"/>
              </w:rPr>
            </w:pPr>
          </w:p>
          <w:p w14:paraId="4AE2D0D6" w14:textId="1E5F4FCF" w:rsidR="00AC0966" w:rsidRPr="00AC0966" w:rsidRDefault="00AC0966" w:rsidP="00AC09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Изискванията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техническата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спецификация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считат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задължителни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минимални изисквания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към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офертите.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Неспазването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води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отстраняване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кандидата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процедурата.</w:t>
            </w:r>
          </w:p>
          <w:p w14:paraId="0455E55E" w14:textId="13F06CD2" w:rsidR="00AC0966" w:rsidRPr="00171F77" w:rsidRDefault="00AC0966" w:rsidP="00AC0966">
            <w:pPr>
              <w:autoSpaceDE w:val="0"/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AC0966" w:rsidRPr="002A730C" w14:paraId="0455E562" w14:textId="77777777">
        <w:tc>
          <w:tcPr>
            <w:tcW w:w="9293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55E560" w14:textId="77777777" w:rsidR="00AC0966" w:rsidRDefault="00AC0966" w:rsidP="00AC0966">
            <w:pPr>
              <w:autoSpaceDE w:val="0"/>
              <w:snapToGrid w:val="0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ІІ.1.</w:t>
            </w:r>
            <w:r>
              <w:rPr>
                <w:rFonts w:ascii="Times New Roman" w:hAnsi="Times New Roman"/>
                <w:b/>
                <w:bCs/>
                <w:szCs w:val="24"/>
              </w:rPr>
              <w:t>3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) </w:t>
            </w:r>
            <w:r w:rsidRPr="00DD2577">
              <w:rPr>
                <w:rFonts w:ascii="Times New Roman" w:hAnsi="Times New Roman"/>
                <w:b/>
                <w:bCs/>
                <w:szCs w:val="24"/>
              </w:rPr>
              <w:t>Общ терминологичен речник (CPV)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</w:p>
          <w:p w14:paraId="2E5DA89E" w14:textId="77777777" w:rsidR="00AC0966" w:rsidRDefault="00AC0966" w:rsidP="00AC0966">
            <w:pPr>
              <w:autoSpaceDE w:val="0"/>
              <w:snapToGrid w:val="0"/>
              <w:rPr>
                <w:rFonts w:ascii="Times New Roman" w:hAnsi="Times New Roman"/>
                <w:bCs/>
                <w:i/>
                <w:szCs w:val="24"/>
              </w:rPr>
            </w:pPr>
            <w:r w:rsidRPr="002A730C">
              <w:rPr>
                <w:rFonts w:ascii="Times New Roman" w:hAnsi="Times New Roman"/>
                <w:bCs/>
                <w:i/>
                <w:szCs w:val="24"/>
              </w:rPr>
              <w:t>(</w:t>
            </w:r>
            <w:r>
              <w:rPr>
                <w:rFonts w:ascii="Times New Roman" w:hAnsi="Times New Roman"/>
                <w:bCs/>
                <w:i/>
                <w:szCs w:val="24"/>
              </w:rPr>
              <w:t xml:space="preserve">Посочва се кодът по </w:t>
            </w:r>
            <w:r>
              <w:rPr>
                <w:rFonts w:ascii="Times New Roman" w:hAnsi="Times New Roman"/>
                <w:bCs/>
                <w:i/>
                <w:szCs w:val="24"/>
                <w:lang w:val="en-US"/>
              </w:rPr>
              <w:t>CPV</w:t>
            </w:r>
            <w:r w:rsidRPr="00BB2232">
              <w:rPr>
                <w:rFonts w:ascii="Times New Roman" w:hAnsi="Times New Roman"/>
                <w:bCs/>
                <w:i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Cs w:val="24"/>
              </w:rPr>
              <w:t xml:space="preserve">на предмета на процедурата, 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 xml:space="preserve">включително </w:t>
            </w:r>
            <w:r>
              <w:rPr>
                <w:rFonts w:ascii="Times New Roman" w:hAnsi="Times New Roman"/>
                <w:bCs/>
                <w:i/>
                <w:szCs w:val="24"/>
              </w:rPr>
              <w:t xml:space="preserve">за 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всички обособени позиции, когато е приложимо)</w:t>
            </w:r>
          </w:p>
          <w:p w14:paraId="646AF2A5" w14:textId="43083D40" w:rsidR="00AC0966" w:rsidRDefault="00AC0966" w:rsidP="00AC0966">
            <w:pPr>
              <w:autoSpaceDE w:val="0"/>
              <w:snapToGrid w:val="0"/>
              <w:rPr>
                <w:rFonts w:ascii="Times New Roman" w:hAnsi="Times New Roman"/>
                <w:b/>
                <w:bCs/>
                <w:iCs/>
                <w:szCs w:val="24"/>
              </w:rPr>
            </w:pPr>
          </w:p>
          <w:p w14:paraId="02A05D76" w14:textId="6161CD16" w:rsidR="00CC5161" w:rsidRPr="008C6583" w:rsidRDefault="00CC5161" w:rsidP="00AC0966">
            <w:pPr>
              <w:autoSpaceDE w:val="0"/>
              <w:snapToGrid w:val="0"/>
              <w:rPr>
                <w:rFonts w:ascii="Times New Roman" w:hAnsi="Times New Roman"/>
                <w:bCs/>
                <w:i/>
                <w:szCs w:val="24"/>
              </w:rPr>
            </w:pPr>
            <w:r w:rsidRPr="00C26BCB">
              <w:rPr>
                <w:rFonts w:ascii="Times New Roman" w:hAnsi="Times New Roman"/>
                <w:bCs/>
                <w:i/>
                <w:szCs w:val="24"/>
              </w:rPr>
              <w:t>42123400-1 — Въздушни компресори</w:t>
            </w:r>
          </w:p>
          <w:p w14:paraId="0455E561" w14:textId="0D83E2C1" w:rsidR="00AC0966" w:rsidRPr="008872E7" w:rsidRDefault="00AC0966" w:rsidP="00AC0966">
            <w:pPr>
              <w:autoSpaceDE w:val="0"/>
              <w:snapToGrid w:val="0"/>
              <w:rPr>
                <w:rFonts w:ascii="Times New Roman" w:hAnsi="Times New Roman"/>
                <w:iCs/>
                <w:szCs w:val="24"/>
              </w:rPr>
            </w:pPr>
          </w:p>
        </w:tc>
      </w:tr>
      <w:tr w:rsidR="00AC0966" w:rsidRPr="002A730C" w14:paraId="0455E570" w14:textId="77777777">
        <w:tc>
          <w:tcPr>
            <w:tcW w:w="9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E563" w14:textId="02BFC65F" w:rsidR="00AC0966" w:rsidRPr="002A730C" w:rsidRDefault="00AC0966" w:rsidP="00AC0966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ІІ.1.</w:t>
            </w:r>
            <w:r>
              <w:rPr>
                <w:rFonts w:ascii="Times New Roman" w:hAnsi="Times New Roman"/>
                <w:b/>
                <w:szCs w:val="24"/>
              </w:rPr>
              <w:t>4</w:t>
            </w:r>
            <w:r w:rsidRPr="002A730C">
              <w:rPr>
                <w:rFonts w:ascii="Times New Roman" w:hAnsi="Times New Roman"/>
                <w:b/>
                <w:szCs w:val="24"/>
              </w:rPr>
              <w:t>) Обособени позиции</w:t>
            </w:r>
            <w:r>
              <w:rPr>
                <w:rFonts w:ascii="Times New Roman" w:hAnsi="Times New Roman"/>
                <w:b/>
                <w:szCs w:val="24"/>
              </w:rPr>
              <w:t xml:space="preserve">: </w:t>
            </w:r>
            <w:r w:rsidRPr="002A730C">
              <w:rPr>
                <w:rFonts w:ascii="Times New Roman" w:hAnsi="Times New Roman"/>
                <w:b/>
                <w:szCs w:val="24"/>
              </w:rPr>
              <w:t xml:space="preserve">  да </w:t>
            </w:r>
            <w:r w:rsidR="00834D11" w:rsidRPr="00834D11">
              <w:rPr>
                <w:rFonts w:ascii="Times New Roman" w:hAnsi="Times New Roman"/>
                <w:b/>
                <w:szCs w:val="24"/>
              </w:rPr>
              <w:t></w:t>
            </w:r>
            <w:r w:rsidRPr="002A730C">
              <w:rPr>
                <w:rFonts w:ascii="Times New Roman" w:hAnsi="Times New Roman"/>
                <w:b/>
                <w:szCs w:val="24"/>
              </w:rPr>
              <w:t xml:space="preserve">  не </w:t>
            </w:r>
            <w:r w:rsidR="00834D11">
              <w:rPr>
                <w:rFonts w:ascii="Times New Roman" w:hAnsi="Times New Roman"/>
                <w:b/>
                <w:szCs w:val="24"/>
              </w:rPr>
              <w:t>х</w:t>
            </w:r>
          </w:p>
          <w:p w14:paraId="0455E564" w14:textId="77777777" w:rsidR="00AC0966" w:rsidRPr="002A730C" w:rsidRDefault="00AC0966" w:rsidP="00AC0966">
            <w:pPr>
              <w:autoSpaceDE w:val="0"/>
              <w:snapToGrid w:val="0"/>
              <w:jc w:val="both"/>
              <w:rPr>
                <w:rFonts w:ascii="Times New Roman" w:hAnsi="Times New Roman"/>
                <w:i/>
                <w:szCs w:val="24"/>
              </w:rPr>
            </w:pPr>
          </w:p>
          <w:p w14:paraId="0455E565" w14:textId="77777777" w:rsidR="00AC0966" w:rsidRPr="002A730C" w:rsidRDefault="00AC0966" w:rsidP="00AC0966">
            <w:pPr>
              <w:autoSpaceDE w:val="0"/>
              <w:snapToGrid w:val="0"/>
              <w:jc w:val="both"/>
              <w:rPr>
                <w:rFonts w:ascii="Times New Roman" w:hAnsi="Times New Roman"/>
                <w:i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lastRenderedPageBreak/>
              <w:t xml:space="preserve">Ако да,  </w:t>
            </w:r>
            <w:r w:rsidRPr="002A730C">
              <w:rPr>
                <w:rFonts w:ascii="Times New Roman" w:hAnsi="Times New Roman"/>
                <w:szCs w:val="24"/>
              </w:rPr>
              <w:t>офертите трябва да бъдат подадени</w:t>
            </w:r>
            <w:r w:rsidRPr="002A730C">
              <w:rPr>
                <w:rFonts w:ascii="Times New Roman" w:hAnsi="Times New Roman"/>
                <w:b/>
                <w:szCs w:val="24"/>
              </w:rPr>
              <w:t xml:space="preserve">  </w:t>
            </w:r>
            <w:r w:rsidRPr="002A730C">
              <w:rPr>
                <w:rFonts w:ascii="Times New Roman" w:hAnsi="Times New Roman"/>
                <w:i/>
                <w:szCs w:val="24"/>
              </w:rPr>
              <w:t>(отбележете само едно):</w:t>
            </w:r>
          </w:p>
          <w:p w14:paraId="0455E566" w14:textId="77777777" w:rsidR="00AC0966" w:rsidRPr="002A730C" w:rsidRDefault="00AC0966" w:rsidP="00AC0966">
            <w:pPr>
              <w:autoSpaceDE w:val="0"/>
              <w:snapToGrid w:val="0"/>
              <w:jc w:val="both"/>
              <w:rPr>
                <w:rFonts w:ascii="Times New Roman" w:hAnsi="Times New Roman"/>
                <w:i/>
                <w:szCs w:val="24"/>
              </w:rPr>
            </w:pPr>
          </w:p>
          <w:tbl>
            <w:tblPr>
              <w:tblW w:w="92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62"/>
              <w:gridCol w:w="2842"/>
              <w:gridCol w:w="2843"/>
            </w:tblGrid>
            <w:tr w:rsidR="00AC0966" w:rsidRPr="001D7CF0" w14:paraId="0455E56E" w14:textId="77777777">
              <w:tc>
                <w:tcPr>
                  <w:tcW w:w="3562" w:type="dxa"/>
                </w:tcPr>
                <w:p w14:paraId="0455E567" w14:textId="77777777" w:rsidR="00AC0966" w:rsidRPr="001D7CF0" w:rsidRDefault="00AC0966" w:rsidP="00AC0966">
                  <w:pPr>
                    <w:autoSpaceDE w:val="0"/>
                    <w:snapToGrid w:val="0"/>
                    <w:jc w:val="both"/>
                    <w:rPr>
                      <w:rFonts w:ascii="Times New Roman" w:hAnsi="Times New Roman"/>
                      <w:bCs/>
                      <w:szCs w:val="24"/>
                    </w:rPr>
                  </w:pPr>
                  <w:r w:rsidRPr="001D7CF0">
                    <w:rPr>
                      <w:rFonts w:ascii="Times New Roman" w:hAnsi="Times New Roman"/>
                      <w:bCs/>
                      <w:szCs w:val="24"/>
                    </w:rPr>
                    <w:t>само за една обособена позиция</w:t>
                  </w:r>
                </w:p>
                <w:p w14:paraId="0455E568" w14:textId="77777777" w:rsidR="00AC0966" w:rsidRPr="001D7CF0" w:rsidRDefault="00AC0966" w:rsidP="00AC0966">
                  <w:pPr>
                    <w:autoSpaceDE w:val="0"/>
                    <w:snapToGrid w:val="0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1D7CF0">
                    <w:rPr>
                      <w:rFonts w:ascii="Times New Roman" w:hAnsi="Times New Roman"/>
                      <w:szCs w:val="24"/>
                    </w:rPr>
                    <w:t></w:t>
                  </w:r>
                </w:p>
                <w:p w14:paraId="0455E569" w14:textId="77777777" w:rsidR="00AC0966" w:rsidRPr="001D7CF0" w:rsidRDefault="00AC0966" w:rsidP="00AC0966">
                  <w:pPr>
                    <w:autoSpaceDE w:val="0"/>
                    <w:snapToGrid w:val="0"/>
                    <w:jc w:val="both"/>
                    <w:rPr>
                      <w:rFonts w:ascii="Times New Roman" w:hAnsi="Times New Roman"/>
                      <w:bCs/>
                      <w:szCs w:val="24"/>
                    </w:rPr>
                  </w:pPr>
                </w:p>
              </w:tc>
              <w:tc>
                <w:tcPr>
                  <w:tcW w:w="2842" w:type="dxa"/>
                </w:tcPr>
                <w:p w14:paraId="0455E56A" w14:textId="77777777" w:rsidR="00AC0966" w:rsidRPr="001D7CF0" w:rsidRDefault="00AC0966" w:rsidP="00AC0966">
                  <w:pPr>
                    <w:autoSpaceDE w:val="0"/>
                    <w:snapToGrid w:val="0"/>
                    <w:rPr>
                      <w:rFonts w:ascii="Times New Roman" w:hAnsi="Times New Roman"/>
                      <w:bCs/>
                      <w:szCs w:val="24"/>
                    </w:rPr>
                  </w:pPr>
                  <w:r w:rsidRPr="001D7CF0">
                    <w:rPr>
                      <w:rFonts w:ascii="Times New Roman" w:hAnsi="Times New Roman"/>
                      <w:bCs/>
                      <w:szCs w:val="24"/>
                    </w:rPr>
                    <w:t>за една или повече обособени позиции</w:t>
                  </w:r>
                </w:p>
                <w:p w14:paraId="0455E56B" w14:textId="16DB279D" w:rsidR="00AC0966" w:rsidRPr="00834D11" w:rsidRDefault="00834D11" w:rsidP="00AC0966">
                  <w:pPr>
                    <w:autoSpaceDE w:val="0"/>
                    <w:snapToGrid w:val="0"/>
                    <w:jc w:val="both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2A730C">
                    <w:rPr>
                      <w:rFonts w:ascii="Times New Roman" w:hAnsi="Times New Roman"/>
                      <w:b/>
                      <w:szCs w:val="24"/>
                    </w:rPr>
                    <w:t></w:t>
                  </w:r>
                </w:p>
              </w:tc>
              <w:tc>
                <w:tcPr>
                  <w:tcW w:w="2843" w:type="dxa"/>
                </w:tcPr>
                <w:p w14:paraId="0455E56C" w14:textId="77777777" w:rsidR="00AC0966" w:rsidRPr="001D7CF0" w:rsidRDefault="00AC0966" w:rsidP="00AC0966">
                  <w:pPr>
                    <w:autoSpaceDE w:val="0"/>
                    <w:snapToGrid w:val="0"/>
                    <w:rPr>
                      <w:rFonts w:ascii="Times New Roman" w:hAnsi="Times New Roman"/>
                      <w:bCs/>
                      <w:szCs w:val="24"/>
                    </w:rPr>
                  </w:pPr>
                  <w:r w:rsidRPr="001D7CF0">
                    <w:rPr>
                      <w:rFonts w:ascii="Times New Roman" w:hAnsi="Times New Roman"/>
                      <w:bCs/>
                      <w:szCs w:val="24"/>
                    </w:rPr>
                    <w:t>за всички обособени позиции</w:t>
                  </w:r>
                </w:p>
                <w:p w14:paraId="0455E56D" w14:textId="77777777" w:rsidR="00AC0966" w:rsidRPr="001D7CF0" w:rsidRDefault="00AC0966" w:rsidP="00AC0966">
                  <w:pPr>
                    <w:autoSpaceDE w:val="0"/>
                    <w:snapToGrid w:val="0"/>
                    <w:jc w:val="both"/>
                    <w:rPr>
                      <w:rFonts w:ascii="Times New Roman" w:hAnsi="Times New Roman"/>
                      <w:bCs/>
                      <w:szCs w:val="24"/>
                    </w:rPr>
                  </w:pPr>
                  <w:r w:rsidRPr="001D7CF0">
                    <w:rPr>
                      <w:rFonts w:ascii="Times New Roman" w:hAnsi="Times New Roman"/>
                      <w:szCs w:val="24"/>
                    </w:rPr>
                    <w:t></w:t>
                  </w:r>
                </w:p>
              </w:tc>
            </w:tr>
          </w:tbl>
          <w:p w14:paraId="0455E56F" w14:textId="77777777" w:rsidR="00AC0966" w:rsidRPr="002A730C" w:rsidRDefault="00AC0966" w:rsidP="00AC0966">
            <w:pPr>
              <w:autoSpaceDE w:val="0"/>
              <w:snapToGrid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14:paraId="0455E571" w14:textId="77777777" w:rsidR="002A730C" w:rsidRDefault="002A730C" w:rsidP="002A730C">
      <w:pPr>
        <w:autoSpaceDE w:val="0"/>
        <w:jc w:val="both"/>
        <w:rPr>
          <w:rFonts w:ascii="Times New Roman" w:hAnsi="Times New Roman"/>
          <w:szCs w:val="24"/>
        </w:rPr>
      </w:pPr>
    </w:p>
    <w:p w14:paraId="0455E573" w14:textId="436A3EE9" w:rsidR="002A730C" w:rsidRDefault="002A730C" w:rsidP="005D6CA6">
      <w:pPr>
        <w:pStyle w:val="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730C">
        <w:rPr>
          <w:rFonts w:ascii="Times New Roman" w:hAnsi="Times New Roman" w:cs="Times New Roman"/>
          <w:sz w:val="24"/>
          <w:szCs w:val="24"/>
        </w:rPr>
        <w:t>ІІ.2) Количество или обем на обекта на процедурата</w:t>
      </w:r>
    </w:p>
    <w:p w14:paraId="334962A4" w14:textId="77777777" w:rsidR="005D6CA6" w:rsidRPr="005D6CA6" w:rsidRDefault="005D6CA6" w:rsidP="005D6CA6">
      <w:pPr>
        <w:rPr>
          <w:lang w:eastAsia="bg-BG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766"/>
      </w:tblGrid>
      <w:tr w:rsidR="002A730C" w:rsidRPr="002A730C" w14:paraId="0455E57B" w14:textId="77777777">
        <w:trPr>
          <w:trHeight w:val="2122"/>
        </w:trPr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74" w14:textId="77777777" w:rsid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Cs/>
                <w:i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Общо количество или обем 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(включително всички обособени позиции, когато е приложимо)</w:t>
            </w:r>
          </w:p>
          <w:p w14:paraId="63F33B9D" w14:textId="77777777" w:rsidR="00A91B4A" w:rsidRDefault="00A91B4A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Cs/>
                <w:i/>
                <w:szCs w:val="24"/>
              </w:rPr>
            </w:pPr>
          </w:p>
          <w:p w14:paraId="20101907" w14:textId="23741B03" w:rsidR="0032686F" w:rsidRDefault="0032686F" w:rsidP="0032686F">
            <w:pPr>
              <w:autoSpaceDE w:val="0"/>
              <w:snapToGrid w:val="0"/>
              <w:rPr>
                <w:rFonts w:ascii="Times New Roman" w:hAnsi="Times New Roman"/>
                <w:szCs w:val="24"/>
              </w:rPr>
            </w:pPr>
            <w:r w:rsidRPr="00303E5C">
              <w:rPr>
                <w:rFonts w:ascii="Times New Roman" w:hAnsi="Times New Roman"/>
                <w:szCs w:val="24"/>
              </w:rPr>
              <w:t>Поръчката включва доставка, монтаж, инсталиране, въвеждане в експлоатация и обучение на служители за работа с</w:t>
            </w:r>
            <w:r w:rsidR="00D86207" w:rsidRPr="00D86207">
              <w:rPr>
                <w:rFonts w:ascii="Times New Roman" w:hAnsi="Times New Roman"/>
                <w:szCs w:val="24"/>
              </w:rPr>
              <w:t xml:space="preserve"> </w:t>
            </w:r>
            <w:r w:rsidR="009D2985" w:rsidRPr="009D2985">
              <w:rPr>
                <w:rFonts w:ascii="Times New Roman" w:hAnsi="Times New Roman"/>
                <w:szCs w:val="24"/>
              </w:rPr>
              <w:t xml:space="preserve">1 брой компресор за сгъстен въздух вкл. резервоар за сгъстен въздух с инверторно управление с </w:t>
            </w:r>
            <w:proofErr w:type="spellStart"/>
            <w:r w:rsidR="009D2985" w:rsidRPr="009D2985">
              <w:rPr>
                <w:rFonts w:ascii="Times New Roman" w:hAnsi="Times New Roman"/>
                <w:szCs w:val="24"/>
              </w:rPr>
              <w:t>изсушител</w:t>
            </w:r>
            <w:proofErr w:type="spellEnd"/>
            <w:r w:rsidR="009D2985" w:rsidRPr="009D2985">
              <w:rPr>
                <w:rFonts w:ascii="Times New Roman" w:hAnsi="Times New Roman"/>
                <w:szCs w:val="24"/>
              </w:rPr>
              <w:t xml:space="preserve"> и 1 брой </w:t>
            </w:r>
            <w:proofErr w:type="spellStart"/>
            <w:r w:rsidR="009D2985" w:rsidRPr="009D2985">
              <w:rPr>
                <w:rFonts w:ascii="Times New Roman" w:hAnsi="Times New Roman"/>
                <w:szCs w:val="24"/>
              </w:rPr>
              <w:t>изсушител</w:t>
            </w:r>
            <w:proofErr w:type="spellEnd"/>
          </w:p>
          <w:p w14:paraId="0C88A9F8" w14:textId="77777777" w:rsidR="00B4266C" w:rsidRPr="00303E5C" w:rsidRDefault="00B4266C" w:rsidP="0032686F">
            <w:pPr>
              <w:autoSpaceDE w:val="0"/>
              <w:snapToGrid w:val="0"/>
              <w:rPr>
                <w:rFonts w:ascii="Times New Roman" w:hAnsi="Times New Roman"/>
                <w:szCs w:val="24"/>
              </w:rPr>
            </w:pPr>
          </w:p>
          <w:p w14:paraId="69A629D1" w14:textId="030108F8" w:rsidR="0032686F" w:rsidRDefault="0032686F" w:rsidP="006278F7">
            <w:pPr>
              <w:autoSpaceDE w:val="0"/>
              <w:snapToGrid w:val="0"/>
              <w:rPr>
                <w:rFonts w:ascii="Times New Roman" w:hAnsi="Times New Roman"/>
                <w:szCs w:val="24"/>
              </w:rPr>
            </w:pPr>
            <w:r w:rsidRPr="00303E5C">
              <w:rPr>
                <w:rFonts w:ascii="Times New Roman" w:hAnsi="Times New Roman"/>
                <w:szCs w:val="24"/>
              </w:rPr>
              <w:t>Прогнозна стойност в евро</w:t>
            </w:r>
            <w:r w:rsidR="00B4266C">
              <w:rPr>
                <w:rFonts w:ascii="Times New Roman" w:hAnsi="Times New Roman"/>
                <w:szCs w:val="24"/>
              </w:rPr>
              <w:t>:</w:t>
            </w:r>
            <w:r w:rsidR="00F13C08">
              <w:rPr>
                <w:rFonts w:ascii="Times New Roman" w:hAnsi="Times New Roman"/>
                <w:szCs w:val="24"/>
              </w:rPr>
              <w:t xml:space="preserve"> </w:t>
            </w:r>
            <w:r w:rsidR="00F30C21" w:rsidRPr="00F30C21">
              <w:rPr>
                <w:rFonts w:ascii="Times New Roman" w:hAnsi="Times New Roman"/>
                <w:b/>
                <w:bCs/>
                <w:szCs w:val="24"/>
              </w:rPr>
              <w:t>26 071.79</w:t>
            </w:r>
            <w:r w:rsidR="00F13C08" w:rsidRPr="00F13C08">
              <w:rPr>
                <w:rFonts w:ascii="Times New Roman" w:hAnsi="Times New Roman"/>
                <w:b/>
                <w:bCs/>
                <w:szCs w:val="24"/>
              </w:rPr>
              <w:t xml:space="preserve"> € </w:t>
            </w:r>
            <w:r w:rsidRPr="00F13C08">
              <w:rPr>
                <w:rFonts w:ascii="Times New Roman" w:hAnsi="Times New Roman"/>
                <w:b/>
                <w:bCs/>
                <w:szCs w:val="24"/>
              </w:rPr>
              <w:t>без ДДС</w:t>
            </w:r>
            <w:r w:rsidR="00F13C08">
              <w:rPr>
                <w:rFonts w:ascii="Times New Roman" w:hAnsi="Times New Roman"/>
                <w:szCs w:val="24"/>
              </w:rPr>
              <w:t xml:space="preserve">, </w:t>
            </w:r>
            <w:r w:rsidRPr="00303E5C">
              <w:rPr>
                <w:rFonts w:ascii="Times New Roman" w:hAnsi="Times New Roman"/>
                <w:szCs w:val="24"/>
              </w:rPr>
              <w:t>в т.ч.: за</w:t>
            </w:r>
            <w:r w:rsidR="006278F7">
              <w:rPr>
                <w:rFonts w:ascii="Times New Roman" w:hAnsi="Times New Roman"/>
                <w:szCs w:val="24"/>
              </w:rPr>
              <w:t xml:space="preserve"> 1 брой </w:t>
            </w:r>
            <w:r w:rsidR="006278F7" w:rsidRPr="006278F7">
              <w:rPr>
                <w:rFonts w:ascii="Times New Roman" w:hAnsi="Times New Roman"/>
                <w:szCs w:val="24"/>
              </w:rPr>
              <w:t xml:space="preserve">компресор за сгъстен въздух вкл. резервоар за сгъстен въздух с инверторно управление с </w:t>
            </w:r>
            <w:proofErr w:type="spellStart"/>
            <w:r w:rsidR="006278F7" w:rsidRPr="006278F7">
              <w:rPr>
                <w:rFonts w:ascii="Times New Roman" w:hAnsi="Times New Roman"/>
                <w:szCs w:val="24"/>
              </w:rPr>
              <w:t>изсушител</w:t>
            </w:r>
            <w:proofErr w:type="spellEnd"/>
            <w:r w:rsidR="00923104">
              <w:rPr>
                <w:rFonts w:ascii="Times New Roman" w:hAnsi="Times New Roman"/>
                <w:szCs w:val="24"/>
              </w:rPr>
              <w:t xml:space="preserve"> </w:t>
            </w:r>
            <w:r w:rsidR="00C16692">
              <w:rPr>
                <w:rFonts w:ascii="Times New Roman" w:hAnsi="Times New Roman"/>
                <w:szCs w:val="24"/>
              </w:rPr>
              <w:t xml:space="preserve">за </w:t>
            </w:r>
            <w:r w:rsidR="00F57D8B">
              <w:rPr>
                <w:rFonts w:ascii="Times New Roman" w:hAnsi="Times New Roman"/>
                <w:szCs w:val="24"/>
              </w:rPr>
              <w:t>22 638,98</w:t>
            </w:r>
            <w:r w:rsidR="00C16692">
              <w:rPr>
                <w:rFonts w:ascii="Times New Roman" w:hAnsi="Times New Roman"/>
                <w:szCs w:val="24"/>
              </w:rPr>
              <w:t xml:space="preserve"> € без ДДС и</w:t>
            </w:r>
            <w:r w:rsidR="004F0DE0">
              <w:rPr>
                <w:rFonts w:ascii="Times New Roman" w:hAnsi="Times New Roman"/>
                <w:szCs w:val="24"/>
              </w:rPr>
              <w:t xml:space="preserve"> още</w:t>
            </w:r>
            <w:r w:rsidR="00C16692">
              <w:rPr>
                <w:rFonts w:ascii="Times New Roman" w:hAnsi="Times New Roman"/>
                <w:szCs w:val="24"/>
              </w:rPr>
              <w:t xml:space="preserve"> 1 брой</w:t>
            </w:r>
            <w:r w:rsidR="004F0DE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4F0DE0">
              <w:rPr>
                <w:rFonts w:ascii="Times New Roman" w:hAnsi="Times New Roman"/>
                <w:szCs w:val="24"/>
              </w:rPr>
              <w:t>изсушител</w:t>
            </w:r>
            <w:proofErr w:type="spellEnd"/>
            <w:r w:rsidR="00C16692">
              <w:rPr>
                <w:rFonts w:ascii="Times New Roman" w:hAnsi="Times New Roman"/>
                <w:szCs w:val="24"/>
              </w:rPr>
              <w:t xml:space="preserve">  за </w:t>
            </w:r>
            <w:r w:rsidR="003D6152">
              <w:rPr>
                <w:rFonts w:ascii="Times New Roman" w:hAnsi="Times New Roman"/>
                <w:szCs w:val="24"/>
              </w:rPr>
              <w:t>3 432,8</w:t>
            </w:r>
            <w:r w:rsidR="0012685A">
              <w:rPr>
                <w:rFonts w:ascii="Times New Roman" w:hAnsi="Times New Roman"/>
                <w:szCs w:val="24"/>
              </w:rPr>
              <w:t>1</w:t>
            </w:r>
            <w:r w:rsidR="00BE38D5">
              <w:rPr>
                <w:rFonts w:ascii="Times New Roman" w:hAnsi="Times New Roman"/>
                <w:szCs w:val="24"/>
              </w:rPr>
              <w:t xml:space="preserve"> € без ДДС.</w:t>
            </w:r>
          </w:p>
          <w:p w14:paraId="54298DB9" w14:textId="77777777" w:rsidR="0031076C" w:rsidRPr="00303E5C" w:rsidRDefault="0031076C" w:rsidP="0032686F">
            <w:pPr>
              <w:autoSpaceDE w:val="0"/>
              <w:snapToGrid w:val="0"/>
              <w:rPr>
                <w:rFonts w:ascii="Times New Roman" w:hAnsi="Times New Roman"/>
                <w:szCs w:val="24"/>
              </w:rPr>
            </w:pPr>
          </w:p>
          <w:p w14:paraId="269F387B" w14:textId="77777777" w:rsidR="0032686F" w:rsidRDefault="0032686F" w:rsidP="0032686F">
            <w:pPr>
              <w:autoSpaceDE w:val="0"/>
              <w:snapToGrid w:val="0"/>
              <w:rPr>
                <w:rFonts w:ascii="Times New Roman" w:hAnsi="Times New Roman"/>
                <w:szCs w:val="24"/>
              </w:rPr>
            </w:pPr>
            <w:r w:rsidRPr="00303E5C">
              <w:rPr>
                <w:rFonts w:ascii="Times New Roman" w:hAnsi="Times New Roman"/>
                <w:szCs w:val="24"/>
              </w:rPr>
              <w:t xml:space="preserve">Прогнозната стойност включва всички плащания към изпълнителя, необходими за предоставяне на дейностите, включени в нейния предмет по </w:t>
            </w:r>
            <w:proofErr w:type="spellStart"/>
            <w:r w:rsidRPr="00303E5C">
              <w:rPr>
                <w:rFonts w:ascii="Times New Roman" w:hAnsi="Times New Roman"/>
                <w:szCs w:val="24"/>
              </w:rPr>
              <w:t>местоизпълнение</w:t>
            </w:r>
            <w:proofErr w:type="spellEnd"/>
            <w:r w:rsidRPr="00303E5C">
              <w:rPr>
                <w:rFonts w:ascii="Times New Roman" w:hAnsi="Times New Roman"/>
                <w:szCs w:val="24"/>
              </w:rPr>
              <w:t>.</w:t>
            </w:r>
          </w:p>
          <w:p w14:paraId="7E305C12" w14:textId="77777777" w:rsidR="0031076C" w:rsidRPr="00303E5C" w:rsidRDefault="0031076C" w:rsidP="0032686F">
            <w:pPr>
              <w:autoSpaceDE w:val="0"/>
              <w:snapToGrid w:val="0"/>
              <w:rPr>
                <w:rFonts w:ascii="Times New Roman" w:hAnsi="Times New Roman"/>
                <w:szCs w:val="24"/>
              </w:rPr>
            </w:pPr>
          </w:p>
          <w:p w14:paraId="0455E57A" w14:textId="6E230193" w:rsidR="005B6195" w:rsidRPr="0032686F" w:rsidRDefault="0032686F" w:rsidP="0031076C">
            <w:pPr>
              <w:autoSpaceDE w:val="0"/>
              <w:snapToGrid w:val="0"/>
              <w:rPr>
                <w:rFonts w:ascii="Times New Roman" w:hAnsi="Times New Roman"/>
                <w:szCs w:val="24"/>
              </w:rPr>
            </w:pPr>
            <w:r w:rsidRPr="00303E5C">
              <w:rPr>
                <w:rFonts w:ascii="Times New Roman" w:hAnsi="Times New Roman"/>
                <w:szCs w:val="24"/>
              </w:rPr>
              <w:t>Горепосочената обща прогнозна стойност е максимално допустима.</w:t>
            </w:r>
            <w:r w:rsidR="0031076C">
              <w:rPr>
                <w:rFonts w:ascii="Times New Roman" w:hAnsi="Times New Roman"/>
                <w:szCs w:val="24"/>
              </w:rPr>
              <w:t xml:space="preserve"> </w:t>
            </w:r>
            <w:r w:rsidRPr="00303E5C">
              <w:rPr>
                <w:rFonts w:ascii="Times New Roman" w:hAnsi="Times New Roman"/>
                <w:szCs w:val="24"/>
              </w:rPr>
              <w:t>От участие в процедурата ще бъде отстранен кандидат, предложил цена за изпълнение по-висока от определената от Бенефициента максимално допустима, пределна стойност.</w:t>
            </w:r>
          </w:p>
        </w:tc>
      </w:tr>
    </w:tbl>
    <w:p w14:paraId="0455E57C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0455E57D" w14:textId="77777777" w:rsidR="00630173" w:rsidRDefault="00630173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0455E57E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ІІ.3)  Срок на договора</w:t>
      </w:r>
    </w:p>
    <w:p w14:paraId="0455E57F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758"/>
      </w:tblGrid>
      <w:tr w:rsidR="002A730C" w:rsidRPr="002A730C" w14:paraId="0455E582" w14:textId="77777777"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80" w14:textId="1D71A6E9" w:rsid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Срок за изпълнение</w:t>
            </w:r>
            <w:r w:rsidR="009A01B8">
              <w:rPr>
                <w:rFonts w:ascii="Times New Roman" w:hAnsi="Times New Roman"/>
                <w:szCs w:val="24"/>
              </w:rPr>
              <w:t xml:space="preserve">: </w:t>
            </w:r>
            <w:r w:rsidR="00F24ACF">
              <w:rPr>
                <w:rFonts w:ascii="Times New Roman" w:hAnsi="Times New Roman"/>
                <w:szCs w:val="24"/>
              </w:rPr>
              <w:t>25</w:t>
            </w:r>
            <w:r w:rsidR="009A01B8">
              <w:rPr>
                <w:rFonts w:ascii="Times New Roman" w:hAnsi="Times New Roman"/>
                <w:szCs w:val="24"/>
              </w:rPr>
              <w:t xml:space="preserve"> календарни дни</w:t>
            </w:r>
            <w:r w:rsidRPr="002A730C">
              <w:rPr>
                <w:rFonts w:ascii="Times New Roman" w:hAnsi="Times New Roman"/>
                <w:szCs w:val="24"/>
              </w:rPr>
              <w:t xml:space="preserve"> от сключване на договора</w:t>
            </w:r>
            <w:r w:rsidR="00E870AE">
              <w:rPr>
                <w:rFonts w:ascii="Times New Roman" w:hAnsi="Times New Roman"/>
                <w:szCs w:val="24"/>
              </w:rPr>
              <w:t xml:space="preserve">, но не по-късно от изпълнението на АД № </w:t>
            </w:r>
            <w:r w:rsidR="002E694F" w:rsidRPr="002E694F">
              <w:rPr>
                <w:rFonts w:ascii="Times New Roman" w:hAnsi="Times New Roman"/>
                <w:szCs w:val="24"/>
              </w:rPr>
              <w:t>BG16RFPR001-2.004-1</w:t>
            </w:r>
            <w:r w:rsidR="003C3D0B">
              <w:rPr>
                <w:rFonts w:ascii="Times New Roman" w:hAnsi="Times New Roman"/>
                <w:szCs w:val="24"/>
              </w:rPr>
              <w:t>24</w:t>
            </w:r>
            <w:r w:rsidR="0079270F">
              <w:rPr>
                <w:rFonts w:ascii="Times New Roman" w:hAnsi="Times New Roman"/>
                <w:szCs w:val="24"/>
              </w:rPr>
              <w:t>9</w:t>
            </w:r>
            <w:r w:rsidR="002E694F" w:rsidRPr="002E694F">
              <w:rPr>
                <w:rFonts w:ascii="Times New Roman" w:hAnsi="Times New Roman"/>
                <w:szCs w:val="24"/>
              </w:rPr>
              <w:t>-C01</w:t>
            </w:r>
            <w:r w:rsidR="0062675B">
              <w:rPr>
                <w:rFonts w:ascii="Times New Roman" w:hAnsi="Times New Roman"/>
                <w:szCs w:val="24"/>
              </w:rPr>
              <w:t xml:space="preserve"> - </w:t>
            </w:r>
            <w:r w:rsidR="001569BB">
              <w:rPr>
                <w:rFonts w:ascii="Times New Roman" w:hAnsi="Times New Roman"/>
                <w:szCs w:val="24"/>
              </w:rPr>
              <w:t>0</w:t>
            </w:r>
            <w:r w:rsidR="003C3D0B">
              <w:rPr>
                <w:rFonts w:ascii="Times New Roman" w:hAnsi="Times New Roman"/>
                <w:szCs w:val="24"/>
              </w:rPr>
              <w:t>1</w:t>
            </w:r>
            <w:r w:rsidR="002472E1" w:rsidRPr="002472E1">
              <w:rPr>
                <w:rFonts w:ascii="Times New Roman" w:hAnsi="Times New Roman"/>
                <w:szCs w:val="24"/>
              </w:rPr>
              <w:t>.0</w:t>
            </w:r>
            <w:r w:rsidR="003C3D0B">
              <w:rPr>
                <w:rFonts w:ascii="Times New Roman" w:hAnsi="Times New Roman"/>
                <w:szCs w:val="24"/>
              </w:rPr>
              <w:t>6</w:t>
            </w:r>
            <w:r w:rsidR="002472E1" w:rsidRPr="002472E1">
              <w:rPr>
                <w:rFonts w:ascii="Times New Roman" w:hAnsi="Times New Roman"/>
                <w:szCs w:val="24"/>
              </w:rPr>
              <w:t>.202</w:t>
            </w:r>
            <w:r w:rsidR="001569BB">
              <w:rPr>
                <w:rFonts w:ascii="Times New Roman" w:hAnsi="Times New Roman"/>
                <w:szCs w:val="24"/>
              </w:rPr>
              <w:t>7</w:t>
            </w:r>
            <w:r w:rsidR="002472E1">
              <w:rPr>
                <w:rFonts w:ascii="Times New Roman" w:hAnsi="Times New Roman"/>
                <w:szCs w:val="24"/>
              </w:rPr>
              <w:t>г.</w:t>
            </w:r>
          </w:p>
          <w:p w14:paraId="186E9CDC" w14:textId="49EA4832" w:rsidR="002437C5" w:rsidRPr="00DE1DF6" w:rsidRDefault="002437C5" w:rsidP="002437C5">
            <w:pPr>
              <w:autoSpaceDE w:val="0"/>
              <w:snapToGrid w:val="0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6250A6">
              <w:rPr>
                <w:rFonts w:ascii="Times New Roman" w:hAnsi="Times New Roman"/>
                <w:i/>
                <w:iCs/>
                <w:szCs w:val="24"/>
              </w:rPr>
              <w:t xml:space="preserve">Кандидатите нямат право да предлагат </w:t>
            </w:r>
            <w:r w:rsidR="005349F3">
              <w:rPr>
                <w:rFonts w:ascii="Times New Roman" w:hAnsi="Times New Roman"/>
                <w:i/>
                <w:iCs/>
                <w:szCs w:val="24"/>
              </w:rPr>
              <w:t>с</w:t>
            </w:r>
            <w:r w:rsidR="005349F3" w:rsidRPr="005349F3">
              <w:rPr>
                <w:rFonts w:ascii="Times New Roman" w:hAnsi="Times New Roman"/>
                <w:i/>
                <w:iCs/>
                <w:szCs w:val="24"/>
              </w:rPr>
              <w:t>рок за изпълнение</w:t>
            </w:r>
            <w:r w:rsidRPr="006250A6">
              <w:rPr>
                <w:rFonts w:ascii="Times New Roman" w:hAnsi="Times New Roman"/>
                <w:i/>
                <w:iCs/>
                <w:szCs w:val="24"/>
              </w:rPr>
              <w:t xml:space="preserve"> по-</w:t>
            </w:r>
            <w:r w:rsidR="00E23DDD">
              <w:rPr>
                <w:rFonts w:ascii="Times New Roman" w:hAnsi="Times New Roman"/>
                <w:i/>
                <w:iCs/>
                <w:szCs w:val="24"/>
              </w:rPr>
              <w:t>кратък</w:t>
            </w:r>
            <w:r w:rsidRPr="006250A6">
              <w:rPr>
                <w:rFonts w:ascii="Times New Roman" w:hAnsi="Times New Roman"/>
                <w:i/>
                <w:iCs/>
                <w:szCs w:val="24"/>
              </w:rPr>
              <w:t xml:space="preserve"> от </w:t>
            </w:r>
            <w:r>
              <w:rPr>
                <w:rFonts w:ascii="Times New Roman" w:hAnsi="Times New Roman"/>
                <w:i/>
                <w:iCs/>
                <w:szCs w:val="24"/>
              </w:rPr>
              <w:t>3</w:t>
            </w:r>
            <w:r w:rsidRPr="006250A6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Cs w:val="24"/>
              </w:rPr>
              <w:t>календарни дни</w:t>
            </w:r>
            <w:r w:rsidRPr="006250A6">
              <w:rPr>
                <w:rFonts w:ascii="Times New Roman" w:hAnsi="Times New Roman"/>
                <w:i/>
                <w:iCs/>
                <w:szCs w:val="24"/>
              </w:rPr>
              <w:t xml:space="preserve"> и по-</w:t>
            </w:r>
            <w:r w:rsidR="00E23DDD">
              <w:rPr>
                <w:rFonts w:ascii="Times New Roman" w:hAnsi="Times New Roman"/>
                <w:i/>
                <w:iCs/>
                <w:szCs w:val="24"/>
              </w:rPr>
              <w:t>дълъг</w:t>
            </w:r>
            <w:r w:rsidRPr="006250A6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Cs w:val="24"/>
              </w:rPr>
              <w:t>25 календарни дни</w:t>
            </w:r>
            <w:r w:rsidRPr="006250A6">
              <w:rPr>
                <w:rFonts w:ascii="Times New Roman" w:hAnsi="Times New Roman"/>
                <w:i/>
                <w:iCs/>
                <w:szCs w:val="24"/>
              </w:rPr>
              <w:t xml:space="preserve">. Оферти с предложен </w:t>
            </w:r>
            <w:r w:rsidR="005349F3">
              <w:rPr>
                <w:rFonts w:ascii="Times New Roman" w:hAnsi="Times New Roman"/>
                <w:i/>
                <w:iCs/>
                <w:szCs w:val="24"/>
              </w:rPr>
              <w:t>с</w:t>
            </w:r>
            <w:r w:rsidR="005349F3" w:rsidRPr="005349F3">
              <w:rPr>
                <w:rFonts w:ascii="Times New Roman" w:hAnsi="Times New Roman"/>
                <w:i/>
                <w:iCs/>
                <w:szCs w:val="24"/>
              </w:rPr>
              <w:t>рок за изпълнение</w:t>
            </w:r>
            <w:r w:rsidRPr="006250A6">
              <w:rPr>
                <w:rFonts w:ascii="Times New Roman" w:hAnsi="Times New Roman"/>
                <w:i/>
                <w:iCs/>
                <w:szCs w:val="24"/>
              </w:rPr>
              <w:t xml:space="preserve"> извън тези граници </w:t>
            </w:r>
            <w:r w:rsidR="00E51CE0" w:rsidRPr="00E51CE0">
              <w:rPr>
                <w:rFonts w:ascii="Times New Roman" w:hAnsi="Times New Roman"/>
                <w:i/>
                <w:iCs/>
                <w:szCs w:val="24"/>
              </w:rPr>
              <w:t>ще бъдат предложени за отхвърляне</w:t>
            </w:r>
            <w:r w:rsidR="00E51CE0">
              <w:rPr>
                <w:rFonts w:ascii="Times New Roman" w:hAnsi="Times New Roman"/>
                <w:i/>
                <w:iCs/>
                <w:szCs w:val="24"/>
              </w:rPr>
              <w:t>.</w:t>
            </w:r>
          </w:p>
          <w:p w14:paraId="270F7E57" w14:textId="77777777" w:rsidR="002437C5" w:rsidRPr="002472E1" w:rsidRDefault="002437C5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14:paraId="0455E581" w14:textId="77777777" w:rsidR="009F6199" w:rsidRPr="002A730C" w:rsidRDefault="009F6199" w:rsidP="009F6199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</w:tbl>
    <w:p w14:paraId="0455E583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0455E584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0455E585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РАЗДЕЛ ІІІ: ЮРИДИЧЕСКА, ИКОНОМИЧЕСКА, ФИНАНСОВА И ТЕХНИЧЕСКА ИНФОРМАЦИЯ</w:t>
      </w:r>
    </w:p>
    <w:p w14:paraId="0455E586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0455E587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ІІІ.1) Условия</w:t>
      </w:r>
      <w:r w:rsidR="009308FC">
        <w:rPr>
          <w:rFonts w:ascii="Times New Roman" w:hAnsi="Times New Roman"/>
          <w:b/>
          <w:bCs/>
          <w:szCs w:val="24"/>
        </w:rPr>
        <w:t>,</w:t>
      </w:r>
      <w:r w:rsidRPr="002A730C">
        <w:rPr>
          <w:rFonts w:ascii="Times New Roman" w:hAnsi="Times New Roman"/>
          <w:b/>
          <w:bCs/>
          <w:szCs w:val="24"/>
        </w:rPr>
        <w:t xml:space="preserve"> свързани с изпълнението на </w:t>
      </w:r>
      <w:r w:rsidR="00E22083">
        <w:rPr>
          <w:rFonts w:ascii="Times New Roman" w:hAnsi="Times New Roman"/>
          <w:b/>
          <w:bCs/>
          <w:szCs w:val="24"/>
        </w:rPr>
        <w:t>предмета</w:t>
      </w:r>
      <w:r w:rsidR="00E22083" w:rsidRPr="002A730C">
        <w:rPr>
          <w:rFonts w:ascii="Times New Roman" w:hAnsi="Times New Roman"/>
          <w:b/>
          <w:bCs/>
          <w:szCs w:val="24"/>
        </w:rPr>
        <w:t xml:space="preserve"> </w:t>
      </w:r>
      <w:r w:rsidRPr="002A730C">
        <w:rPr>
          <w:rFonts w:ascii="Times New Roman" w:hAnsi="Times New Roman"/>
          <w:b/>
          <w:bCs/>
          <w:szCs w:val="24"/>
        </w:rPr>
        <w:t>на процедурата</w:t>
      </w:r>
    </w:p>
    <w:p w14:paraId="0455E588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938"/>
      </w:tblGrid>
      <w:tr w:rsidR="002A730C" w:rsidRPr="002A730C" w14:paraId="0455E590" w14:textId="77777777">
        <w:tc>
          <w:tcPr>
            <w:tcW w:w="8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977B" w14:textId="77777777" w:rsidR="00902F7B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ІІІ.1.1) Изискуеми гаранции 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(</w:t>
            </w:r>
            <w:r w:rsidRPr="000B520D">
              <w:rPr>
                <w:rFonts w:ascii="Times New Roman" w:hAnsi="Times New Roman"/>
                <w:bCs/>
                <w:i/>
                <w:sz w:val="18"/>
                <w:szCs w:val="18"/>
              </w:rPr>
              <w:t>когато е приложимо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)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</w:p>
          <w:p w14:paraId="0455E58A" w14:textId="7E1799B5" w:rsidR="00DE4EB9" w:rsidRDefault="00902F7B" w:rsidP="00902F7B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---</w:t>
            </w:r>
            <w:r w:rsidR="00712FE3">
              <w:rPr>
                <w:rFonts w:ascii="Times New Roman" w:hAnsi="Times New Roman"/>
                <w:b/>
                <w:bCs/>
                <w:szCs w:val="24"/>
              </w:rPr>
              <w:t>НЕПРИЛОЖИМО</w:t>
            </w:r>
            <w:r>
              <w:rPr>
                <w:rFonts w:ascii="Times New Roman" w:hAnsi="Times New Roman"/>
                <w:b/>
                <w:bCs/>
                <w:szCs w:val="24"/>
              </w:rPr>
              <w:t>---</w:t>
            </w:r>
          </w:p>
          <w:p w14:paraId="0455E58B" w14:textId="77777777" w:rsidR="002A730C" w:rsidRPr="00E46BF4" w:rsidRDefault="002A730C" w:rsidP="00B91747">
            <w:pPr>
              <w:autoSpaceDE w:val="0"/>
              <w:snapToGrid w:val="0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Гаранция за добро изпълнение</w:t>
            </w:r>
            <w:r w:rsidR="00E46BF4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E46BF4" w:rsidRPr="00D61CE9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(</w:t>
            </w:r>
            <w:r w:rsidR="00E46BF4" w:rsidRPr="00D61CE9">
              <w:rPr>
                <w:rFonts w:ascii="Times New Roman" w:hAnsi="Times New Roman"/>
                <w:i/>
                <w:sz w:val="18"/>
                <w:szCs w:val="18"/>
              </w:rPr>
              <w:t xml:space="preserve">не повече от </w:t>
            </w:r>
            <w:r w:rsidR="000436BD">
              <w:rPr>
                <w:rFonts w:ascii="Times New Roman" w:hAnsi="Times New Roman"/>
                <w:i/>
                <w:sz w:val="18"/>
                <w:szCs w:val="18"/>
              </w:rPr>
              <w:t>5</w:t>
            </w:r>
            <w:r w:rsidR="000436BD" w:rsidRPr="00D61CE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E46BF4" w:rsidRPr="00D61CE9">
              <w:rPr>
                <w:rFonts w:ascii="Times New Roman" w:hAnsi="Times New Roman"/>
                <w:i/>
                <w:sz w:val="18"/>
                <w:szCs w:val="18"/>
              </w:rPr>
              <w:t>на сто от стойността на договора</w:t>
            </w:r>
            <w:r w:rsidR="00D61CE9" w:rsidRPr="00D61CE9">
              <w:rPr>
                <w:rFonts w:ascii="Times New Roman" w:hAnsi="Times New Roman"/>
                <w:i/>
                <w:sz w:val="18"/>
                <w:szCs w:val="18"/>
              </w:rPr>
              <w:t xml:space="preserve"> за изпълнение</w:t>
            </w:r>
            <w:r w:rsidR="00E46BF4" w:rsidRPr="00D61CE9">
              <w:rPr>
                <w:rFonts w:ascii="Times New Roman" w:hAnsi="Times New Roman"/>
                <w:i/>
                <w:sz w:val="18"/>
                <w:szCs w:val="18"/>
              </w:rPr>
              <w:t>)</w:t>
            </w:r>
            <w:r w:rsidRPr="00E46BF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14:paraId="0455E58C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________________________________________________________________________</w:t>
            </w:r>
          </w:p>
          <w:p w14:paraId="0455E58D" w14:textId="77777777" w:rsid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0455E58E" w14:textId="77777777" w:rsidR="00D61CE9" w:rsidRDefault="00D61CE9" w:rsidP="00B91747">
            <w:pPr>
              <w:autoSpaceDE w:val="0"/>
              <w:jc w:val="both"/>
              <w:rPr>
                <w:rFonts w:ascii="Times New Roman" w:hAnsi="Times New Roman"/>
              </w:rPr>
            </w:pPr>
            <w:r w:rsidRPr="00D61CE9">
              <w:rPr>
                <w:rFonts w:ascii="Times New Roman" w:hAnsi="Times New Roman"/>
              </w:rPr>
              <w:t>Условията и сроковете за задържане или освобождаване на гаранцията за изпълнение се уреждат в договора за изпълнение</w:t>
            </w:r>
            <w:r>
              <w:rPr>
                <w:rFonts w:ascii="Times New Roman" w:hAnsi="Times New Roman"/>
              </w:rPr>
              <w:t>.</w:t>
            </w:r>
          </w:p>
          <w:p w14:paraId="0455E58F" w14:textId="77777777" w:rsidR="00D61CE9" w:rsidRPr="00D61CE9" w:rsidRDefault="00D61CE9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0455E596" w14:textId="77777777">
        <w:tc>
          <w:tcPr>
            <w:tcW w:w="8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91" w14:textId="77777777" w:rsidR="00D61CE9" w:rsidRDefault="00D61CE9" w:rsidP="00B91747">
            <w:pPr>
              <w:pStyle w:val="30"/>
              <w:snapToGrid w:val="0"/>
              <w:jc w:val="both"/>
              <w:rPr>
                <w:i w:val="0"/>
                <w:color w:val="auto"/>
                <w:sz w:val="24"/>
              </w:rPr>
            </w:pPr>
          </w:p>
          <w:p w14:paraId="0455E592" w14:textId="77777777" w:rsidR="002A730C" w:rsidRDefault="002A730C" w:rsidP="00B91747">
            <w:pPr>
              <w:pStyle w:val="30"/>
              <w:snapToGrid w:val="0"/>
              <w:jc w:val="both"/>
              <w:rPr>
                <w:i w:val="0"/>
                <w:color w:val="auto"/>
                <w:sz w:val="24"/>
              </w:rPr>
            </w:pPr>
            <w:r w:rsidRPr="002A730C">
              <w:rPr>
                <w:i w:val="0"/>
                <w:color w:val="auto"/>
                <w:sz w:val="24"/>
              </w:rPr>
              <w:t>ІІІ.1.2) Условия и начин на финансиране и плащане и/или препратка към съответните разпоредби, които ги уреждат</w:t>
            </w:r>
          </w:p>
          <w:p w14:paraId="1999C8B2" w14:textId="77777777" w:rsidR="00BE6AE3" w:rsidRDefault="00BE6AE3" w:rsidP="00B91747">
            <w:pPr>
              <w:pStyle w:val="30"/>
              <w:snapToGrid w:val="0"/>
              <w:jc w:val="both"/>
              <w:rPr>
                <w:i w:val="0"/>
                <w:color w:val="auto"/>
                <w:sz w:val="24"/>
              </w:rPr>
            </w:pPr>
          </w:p>
          <w:p w14:paraId="2F0AEDC1" w14:textId="20678CEE" w:rsidR="00067F7C" w:rsidRPr="00067F7C" w:rsidRDefault="00067F7C" w:rsidP="00067F7C">
            <w:pPr>
              <w:pStyle w:val="30"/>
              <w:snapToGrid w:val="0"/>
              <w:jc w:val="both"/>
              <w:rPr>
                <w:b w:val="0"/>
                <w:bCs/>
                <w:i w:val="0"/>
                <w:color w:val="auto"/>
                <w:sz w:val="24"/>
              </w:rPr>
            </w:pPr>
            <w:r w:rsidRPr="00067F7C">
              <w:rPr>
                <w:b w:val="0"/>
                <w:bCs/>
                <w:i w:val="0"/>
                <w:color w:val="auto"/>
                <w:sz w:val="24"/>
              </w:rPr>
              <w:t>Плащанията</w:t>
            </w:r>
            <w:r>
              <w:rPr>
                <w:b w:val="0"/>
                <w:bCs/>
                <w:i w:val="0"/>
                <w:color w:val="auto"/>
                <w:sz w:val="24"/>
              </w:rPr>
              <w:t xml:space="preserve"> ще</w:t>
            </w:r>
            <w:r w:rsidRPr="00067F7C">
              <w:rPr>
                <w:b w:val="0"/>
                <w:bCs/>
                <w:i w:val="0"/>
                <w:color w:val="auto"/>
                <w:sz w:val="24"/>
              </w:rPr>
              <w:t xml:space="preserve"> се извършват по банков път, по банковата сметка на Изпълнителя, както следва:</w:t>
            </w:r>
          </w:p>
          <w:p w14:paraId="562C4CC5" w14:textId="514FCC98" w:rsidR="00067F7C" w:rsidRDefault="00067F7C" w:rsidP="00067F7C">
            <w:pPr>
              <w:pStyle w:val="30"/>
              <w:snapToGrid w:val="0"/>
              <w:ind w:left="720"/>
              <w:jc w:val="both"/>
              <w:rPr>
                <w:b w:val="0"/>
                <w:bCs/>
                <w:i w:val="0"/>
                <w:color w:val="auto"/>
                <w:sz w:val="24"/>
              </w:rPr>
            </w:pPr>
            <w:r w:rsidRPr="00067F7C">
              <w:rPr>
                <w:b w:val="0"/>
                <w:bCs/>
                <w:i w:val="0"/>
                <w:color w:val="auto"/>
                <w:sz w:val="24"/>
              </w:rPr>
              <w:t>-</w:t>
            </w:r>
            <w:r w:rsidRPr="00067F7C">
              <w:rPr>
                <w:b w:val="0"/>
                <w:bCs/>
                <w:i w:val="0"/>
                <w:color w:val="auto"/>
                <w:sz w:val="24"/>
              </w:rPr>
              <w:tab/>
              <w:t>Финално плащане в размер на 100% от стойността на сключения договор, дължимо в срок от 40 (четиридесет) работни дни след доставка и подписване на приемо-предавателен протокол за въвеждане в експлоатация на оборудването.</w:t>
            </w:r>
          </w:p>
          <w:p w14:paraId="035305AE" w14:textId="77777777" w:rsidR="00067F7C" w:rsidRPr="00067F7C" w:rsidRDefault="00067F7C" w:rsidP="00067F7C">
            <w:pPr>
              <w:pStyle w:val="30"/>
              <w:snapToGrid w:val="0"/>
              <w:ind w:left="720"/>
              <w:jc w:val="both"/>
              <w:rPr>
                <w:b w:val="0"/>
                <w:bCs/>
                <w:i w:val="0"/>
                <w:color w:val="auto"/>
                <w:sz w:val="24"/>
              </w:rPr>
            </w:pPr>
          </w:p>
          <w:p w14:paraId="0D1DAEA8" w14:textId="77777777" w:rsidR="00A96518" w:rsidRPr="00A96518" w:rsidRDefault="00A96518" w:rsidP="00A96518">
            <w:pPr>
              <w:pStyle w:val="30"/>
              <w:snapToGrid w:val="0"/>
              <w:jc w:val="both"/>
              <w:rPr>
                <w:b w:val="0"/>
                <w:bCs/>
                <w:i w:val="0"/>
                <w:color w:val="auto"/>
                <w:sz w:val="24"/>
              </w:rPr>
            </w:pPr>
            <w:r w:rsidRPr="00A96518">
              <w:rPr>
                <w:b w:val="0"/>
                <w:bCs/>
                <w:i w:val="0"/>
                <w:color w:val="auto"/>
                <w:sz w:val="24"/>
              </w:rPr>
              <w:t xml:space="preserve">Забележка: </w:t>
            </w:r>
          </w:p>
          <w:p w14:paraId="18437741" w14:textId="3A18370C" w:rsidR="00A96518" w:rsidRPr="003676C2" w:rsidRDefault="00A96518" w:rsidP="00A96518">
            <w:pPr>
              <w:pStyle w:val="30"/>
              <w:snapToGrid w:val="0"/>
              <w:jc w:val="both"/>
              <w:rPr>
                <w:b w:val="0"/>
                <w:bCs/>
                <w:i w:val="0"/>
                <w:color w:val="auto"/>
                <w:sz w:val="24"/>
              </w:rPr>
            </w:pPr>
            <w:r w:rsidRPr="00A96518">
              <w:rPr>
                <w:b w:val="0"/>
                <w:bCs/>
                <w:i w:val="0"/>
                <w:color w:val="auto"/>
                <w:sz w:val="24"/>
              </w:rPr>
              <w:t xml:space="preserve">В издаваните от изпълнителя фактури във връзка с изпълнението на договора за доставка, следва да бъде указано задължително, че разходът се извършва по </w:t>
            </w:r>
            <w:r w:rsidR="001C2C3B">
              <w:rPr>
                <w:b w:val="0"/>
                <w:bCs/>
                <w:i w:val="0"/>
                <w:color w:val="auto"/>
                <w:sz w:val="24"/>
              </w:rPr>
              <w:t>АД</w:t>
            </w:r>
            <w:r w:rsidRPr="00A96518">
              <w:rPr>
                <w:b w:val="0"/>
                <w:bCs/>
                <w:i w:val="0"/>
                <w:color w:val="auto"/>
                <w:sz w:val="24"/>
              </w:rPr>
              <w:t xml:space="preserve"> №</w:t>
            </w:r>
            <w:r w:rsidR="00A119A4">
              <w:rPr>
                <w:b w:val="0"/>
                <w:bCs/>
                <w:i w:val="0"/>
                <w:color w:val="auto"/>
                <w:sz w:val="24"/>
              </w:rPr>
              <w:t xml:space="preserve"> </w:t>
            </w:r>
            <w:r w:rsidR="002E694F" w:rsidRPr="002E694F">
              <w:rPr>
                <w:b w:val="0"/>
                <w:bCs/>
                <w:i w:val="0"/>
                <w:color w:val="auto"/>
                <w:sz w:val="24"/>
              </w:rPr>
              <w:t>BG16RFPR001-2.004-1</w:t>
            </w:r>
            <w:r w:rsidR="00074E07">
              <w:rPr>
                <w:b w:val="0"/>
                <w:bCs/>
                <w:i w:val="0"/>
                <w:color w:val="auto"/>
                <w:sz w:val="24"/>
              </w:rPr>
              <w:t>249</w:t>
            </w:r>
            <w:r w:rsidR="002E694F" w:rsidRPr="002E694F">
              <w:rPr>
                <w:b w:val="0"/>
                <w:bCs/>
                <w:i w:val="0"/>
                <w:color w:val="auto"/>
                <w:sz w:val="24"/>
              </w:rPr>
              <w:t>-C01</w:t>
            </w:r>
            <w:r w:rsidR="00371387">
              <w:rPr>
                <w:b w:val="0"/>
                <w:bCs/>
                <w:i w:val="0"/>
                <w:color w:val="auto"/>
                <w:sz w:val="24"/>
                <w:lang w:val="en-US"/>
              </w:rPr>
              <w:t xml:space="preserve">, </w:t>
            </w:r>
            <w:r w:rsidR="00371387">
              <w:rPr>
                <w:b w:val="0"/>
                <w:bCs/>
                <w:i w:val="0"/>
                <w:color w:val="auto"/>
                <w:sz w:val="24"/>
              </w:rPr>
              <w:t>с</w:t>
            </w:r>
            <w:r w:rsidRPr="00A96518">
              <w:rPr>
                <w:b w:val="0"/>
                <w:bCs/>
                <w:i w:val="0"/>
                <w:color w:val="auto"/>
                <w:sz w:val="24"/>
              </w:rPr>
              <w:t xml:space="preserve"> бенефициент</w:t>
            </w:r>
            <w:r w:rsidR="00371387">
              <w:rPr>
                <w:b w:val="0"/>
                <w:bCs/>
                <w:i w:val="0"/>
                <w:color w:val="auto"/>
                <w:sz w:val="24"/>
                <w:lang w:val="en-US"/>
              </w:rPr>
              <w:t xml:space="preserve"> </w:t>
            </w:r>
            <w:r w:rsidR="003676C2" w:rsidRPr="003676C2">
              <w:rPr>
                <w:b w:val="0"/>
                <w:bCs/>
                <w:i w:val="0"/>
                <w:color w:val="auto"/>
                <w:sz w:val="24"/>
              </w:rPr>
              <w:t>АМАРАНТ-2003 ЕООД</w:t>
            </w:r>
          </w:p>
          <w:p w14:paraId="0455E593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Cs/>
                <w:szCs w:val="24"/>
              </w:rPr>
              <w:t>________________________________________________________________________</w:t>
            </w:r>
          </w:p>
          <w:p w14:paraId="0455E594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________________________________________________________________________</w:t>
            </w:r>
          </w:p>
          <w:p w14:paraId="0455E595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0455E59B" w14:textId="77777777">
        <w:tc>
          <w:tcPr>
            <w:tcW w:w="8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97" w14:textId="46E7700A" w:rsidR="00467A43" w:rsidRDefault="00D87659" w:rsidP="00D87659">
            <w:pPr>
              <w:pStyle w:val="30"/>
              <w:snapToGrid w:val="0"/>
              <w:jc w:val="both"/>
              <w:rPr>
                <w:b w:val="0"/>
                <w:bCs/>
                <w:color w:val="auto"/>
              </w:rPr>
            </w:pPr>
            <w:r w:rsidRPr="002E67C6">
              <w:rPr>
                <w:i w:val="0"/>
                <w:color w:val="auto"/>
                <w:sz w:val="24"/>
              </w:rPr>
              <w:t xml:space="preserve">ІІІ.1.3) </w:t>
            </w:r>
            <w:r w:rsidR="002E67C6" w:rsidRPr="002E67C6">
              <w:rPr>
                <w:i w:val="0"/>
                <w:color w:val="auto"/>
                <w:sz w:val="24"/>
              </w:rPr>
              <w:t xml:space="preserve">Възможни изменения в клаузите на </w:t>
            </w:r>
            <w:r w:rsidR="00467A43" w:rsidRPr="002E67C6">
              <w:rPr>
                <w:i w:val="0"/>
                <w:color w:val="auto"/>
                <w:sz w:val="24"/>
              </w:rPr>
              <w:t>договора за изпълнение</w:t>
            </w:r>
            <w:r w:rsidR="002E67C6" w:rsidRPr="002E67C6">
              <w:rPr>
                <w:i w:val="0"/>
                <w:color w:val="auto"/>
                <w:sz w:val="24"/>
              </w:rPr>
              <w:t xml:space="preserve"> (след подписването му) и условията, при които те могат да се използват</w:t>
            </w:r>
            <w:r w:rsidR="00467A43" w:rsidRPr="002E67C6">
              <w:rPr>
                <w:i w:val="0"/>
                <w:color w:val="auto"/>
                <w:sz w:val="24"/>
              </w:rPr>
              <w:t xml:space="preserve">: </w:t>
            </w:r>
            <w:r w:rsidR="00663862" w:rsidRPr="002E67C6">
              <w:rPr>
                <w:b w:val="0"/>
                <w:bCs/>
                <w:color w:val="auto"/>
              </w:rPr>
              <w:t>(</w:t>
            </w:r>
            <w:r w:rsidR="00663862" w:rsidRPr="002E67C6">
              <w:rPr>
                <w:b w:val="0"/>
                <w:iCs/>
                <w:color w:val="auto"/>
              </w:rPr>
              <w:t>когато е приложимо</w:t>
            </w:r>
            <w:r w:rsidR="00663862" w:rsidRPr="002E67C6">
              <w:rPr>
                <w:b w:val="0"/>
                <w:bCs/>
                <w:color w:val="auto"/>
              </w:rPr>
              <w:t>)</w:t>
            </w:r>
            <w:r w:rsidR="007A7A90">
              <w:rPr>
                <w:b w:val="0"/>
                <w:bCs/>
                <w:color w:val="auto"/>
              </w:rPr>
              <w:t xml:space="preserve"> </w:t>
            </w:r>
          </w:p>
          <w:p w14:paraId="66318884" w14:textId="48539F44" w:rsidR="00494C75" w:rsidRPr="00494C75" w:rsidRDefault="00494C75" w:rsidP="00D87659">
            <w:pPr>
              <w:pStyle w:val="30"/>
              <w:snapToGrid w:val="0"/>
              <w:jc w:val="both"/>
              <w:rPr>
                <w:b w:val="0"/>
                <w:i w:val="0"/>
                <w:iCs/>
                <w:color w:val="auto"/>
                <w:sz w:val="24"/>
              </w:rPr>
            </w:pPr>
            <w:r>
              <w:rPr>
                <w:b w:val="0"/>
                <w:bCs/>
                <w:i w:val="0"/>
                <w:iCs/>
                <w:color w:val="auto"/>
              </w:rPr>
              <w:t>1.</w:t>
            </w:r>
            <w:r w:rsidR="00EA2FDA">
              <w:rPr>
                <w:b w:val="0"/>
                <w:bCs/>
                <w:i w:val="0"/>
                <w:iCs/>
                <w:color w:val="auto"/>
              </w:rPr>
              <w:t xml:space="preserve"> </w:t>
            </w:r>
            <w:r w:rsidR="00EA2FDA" w:rsidRPr="00EA2FDA">
              <w:rPr>
                <w:b w:val="0"/>
                <w:bCs/>
                <w:i w:val="0"/>
                <w:iCs/>
                <w:color w:val="auto"/>
                <w:sz w:val="24"/>
                <w:szCs w:val="28"/>
              </w:rPr>
              <w:t>Договорът може да бъде изменян или допълван по взаимно съгласие между страните само в случаите, посочени в чл. 10 от Постановление № 4 от 11.01.2024 г. Всякакви изменения на настоящия договор са валидни само ако са направени в писмена форма и са подписани от двете страни като стават неразделна част от настоящия договор. Измененията по този договор се съгласуват с Управляващия орган при наличие на основанията, посочени в чл.10, ал. 3 от ПМС 4/2024 г.</w:t>
            </w:r>
          </w:p>
          <w:p w14:paraId="0455E598" w14:textId="77777777" w:rsidR="00467A43" w:rsidRPr="002E67C6" w:rsidRDefault="00467A43" w:rsidP="00467A43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E67C6">
              <w:rPr>
                <w:rFonts w:ascii="Times New Roman" w:hAnsi="Times New Roman"/>
                <w:bCs/>
                <w:szCs w:val="24"/>
              </w:rPr>
              <w:t>________________________________________________________________________</w:t>
            </w:r>
          </w:p>
          <w:p w14:paraId="0455E599" w14:textId="77777777" w:rsidR="00D87659" w:rsidRPr="002E67C6" w:rsidRDefault="00467A43" w:rsidP="00467A43">
            <w:pPr>
              <w:pStyle w:val="30"/>
              <w:snapToGrid w:val="0"/>
              <w:jc w:val="both"/>
              <w:rPr>
                <w:i w:val="0"/>
                <w:color w:val="auto"/>
                <w:sz w:val="24"/>
              </w:rPr>
            </w:pPr>
            <w:r w:rsidRPr="002E67C6">
              <w:rPr>
                <w:b w:val="0"/>
                <w:bCs/>
                <w:color w:val="auto"/>
              </w:rPr>
              <w:t>________________________________________________________________________</w:t>
            </w:r>
          </w:p>
          <w:p w14:paraId="0455E59A" w14:textId="77777777" w:rsidR="00467A43" w:rsidRPr="002E67C6" w:rsidRDefault="00467A43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0455E5A0" w14:textId="77777777">
        <w:tc>
          <w:tcPr>
            <w:tcW w:w="8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9C" w14:textId="78DFE06A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ІІІ.1.</w:t>
            </w:r>
            <w:r w:rsidR="00D87659">
              <w:rPr>
                <w:rFonts w:ascii="Times New Roman" w:hAnsi="Times New Roman"/>
                <w:b/>
                <w:bCs/>
                <w:szCs w:val="24"/>
                <w:lang w:val="ru-RU"/>
              </w:rPr>
              <w:t>4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) Други особени условия 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(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>когато е приложимо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)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 xml:space="preserve">  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да </w:t>
            </w:r>
            <w:r w:rsidR="00CE4382">
              <w:rPr>
                <w:rFonts w:ascii="Times New Roman" w:hAnsi="Times New Roman"/>
                <w:b/>
                <w:bCs/>
                <w:szCs w:val="24"/>
              </w:rPr>
              <w:t xml:space="preserve">х 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не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</w:t>
            </w:r>
          </w:p>
          <w:p w14:paraId="562CFDF4" w14:textId="4D4B6C8D" w:rsidR="00131C5E" w:rsidRDefault="002A730C" w:rsidP="00B91747">
            <w:pPr>
              <w:autoSpaceDE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Ако да, </w:t>
            </w:r>
            <w:r w:rsidRPr="002A730C">
              <w:rPr>
                <w:rFonts w:ascii="Times New Roman" w:hAnsi="Times New Roman"/>
                <w:bCs/>
                <w:szCs w:val="24"/>
              </w:rPr>
              <w:t>опишете ги:</w:t>
            </w:r>
          </w:p>
          <w:p w14:paraId="71E4640B" w14:textId="4DB05046" w:rsidR="001B767B" w:rsidRPr="001B767B" w:rsidRDefault="001B767B" w:rsidP="001B767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B767B">
              <w:rPr>
                <w:rFonts w:ascii="Times New Roman" w:hAnsi="Times New Roman"/>
                <w:szCs w:val="24"/>
              </w:rPr>
              <w:t>1.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1B767B">
              <w:rPr>
                <w:rFonts w:ascii="Times New Roman" w:hAnsi="Times New Roman"/>
                <w:szCs w:val="24"/>
              </w:rPr>
              <w:t>Всяка  оферта  трябва  да  е  изготвена  в  съответствие  с  приложение</w:t>
            </w:r>
          </w:p>
          <w:p w14:paraId="61DEEFDB" w14:textId="77777777" w:rsidR="001B767B" w:rsidRPr="001B767B" w:rsidRDefault="001B767B" w:rsidP="001B767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B767B">
              <w:rPr>
                <w:rFonts w:ascii="Times New Roman" w:hAnsi="Times New Roman"/>
                <w:szCs w:val="24"/>
              </w:rPr>
              <w:t>„Изисквания към офертите“.</w:t>
            </w:r>
          </w:p>
          <w:p w14:paraId="40A49A1F" w14:textId="41FAEAC2" w:rsidR="001B767B" w:rsidRPr="001B767B" w:rsidRDefault="001B767B" w:rsidP="001B767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B767B">
              <w:rPr>
                <w:rFonts w:ascii="Times New Roman" w:hAnsi="Times New Roman"/>
                <w:szCs w:val="24"/>
              </w:rPr>
              <w:t>2.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1B767B">
              <w:rPr>
                <w:rFonts w:ascii="Times New Roman" w:hAnsi="Times New Roman"/>
                <w:szCs w:val="24"/>
              </w:rPr>
              <w:t>Офертата следва да е изготвена съобразно образеца от документацията и да съдържа техническо и финансово (ценово) предложение. Към офертата следва да са приложени всички изискуеми документи, посочени в поканата.</w:t>
            </w:r>
          </w:p>
          <w:p w14:paraId="05B970E1" w14:textId="55C071B7" w:rsidR="001B767B" w:rsidRPr="001B767B" w:rsidRDefault="001B767B" w:rsidP="001B767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B767B">
              <w:rPr>
                <w:rFonts w:ascii="Times New Roman" w:hAnsi="Times New Roman"/>
                <w:szCs w:val="24"/>
              </w:rPr>
              <w:t>3.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1B767B">
              <w:rPr>
                <w:rFonts w:ascii="Times New Roman" w:hAnsi="Times New Roman"/>
                <w:szCs w:val="24"/>
              </w:rPr>
              <w:t>Офертата се подава в Информационната система за управление и наблюдение на средствата от ЕС в България 2020. (https://eumis2020.government.bg/bg/s/Offers/Index)</w:t>
            </w:r>
          </w:p>
          <w:p w14:paraId="362C2482" w14:textId="2CF43C50" w:rsidR="001B767B" w:rsidRPr="001B767B" w:rsidRDefault="001B767B" w:rsidP="001B767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B767B">
              <w:rPr>
                <w:rFonts w:ascii="Times New Roman" w:hAnsi="Times New Roman"/>
                <w:szCs w:val="24"/>
              </w:rPr>
              <w:t>4.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1B767B">
              <w:rPr>
                <w:rFonts w:ascii="Times New Roman" w:hAnsi="Times New Roman"/>
                <w:szCs w:val="24"/>
              </w:rPr>
              <w:t>Оферти, които не са представени чрез Информационната система за управление и наблюдение на средствата от ЕС в България 2020, не се разглеждат и не се оценяват.</w:t>
            </w:r>
          </w:p>
          <w:p w14:paraId="54504CBA" w14:textId="77777777" w:rsidR="00194F84" w:rsidRPr="00194F84" w:rsidRDefault="00B26DBC" w:rsidP="00194F84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B26DBC">
              <w:rPr>
                <w:rFonts w:ascii="Times New Roman" w:hAnsi="Times New Roman"/>
                <w:szCs w:val="24"/>
              </w:rPr>
              <w:t xml:space="preserve">5. </w:t>
            </w:r>
            <w:r w:rsidR="00194F84" w:rsidRPr="00194F84">
              <w:rPr>
                <w:rFonts w:ascii="Times New Roman" w:hAnsi="Times New Roman"/>
                <w:szCs w:val="24"/>
              </w:rPr>
              <w:t>Гаранционни условия и гаранционно обслужване</w:t>
            </w:r>
          </w:p>
          <w:p w14:paraId="364B7A56" w14:textId="33ABD831" w:rsidR="00194F84" w:rsidRPr="00194F84" w:rsidRDefault="00194F84" w:rsidP="00194F84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>5.1. Общ гаранционен срок за доставеното оборудване</w:t>
            </w:r>
            <w:r>
              <w:rPr>
                <w:rFonts w:ascii="Times New Roman" w:hAnsi="Times New Roman"/>
                <w:szCs w:val="24"/>
              </w:rPr>
              <w:t xml:space="preserve"> - </w:t>
            </w:r>
            <w:r w:rsidRPr="00194F84">
              <w:rPr>
                <w:rFonts w:ascii="Times New Roman" w:hAnsi="Times New Roman"/>
                <w:szCs w:val="24"/>
              </w:rPr>
              <w:t>Участниците следва да предложат общ гаранционен срок за доставеното оборудване, изразен в месеци.</w:t>
            </w:r>
          </w:p>
          <w:p w14:paraId="08A11887" w14:textId="77777777" w:rsidR="00194F84" w:rsidRPr="00194F84" w:rsidRDefault="00194F84" w:rsidP="00194F84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 xml:space="preserve">Под „общ гаранционен срок за доставеното оборудване“ се разбира периодът, през който Изпълнителят носи гаранционна отговорност за нормалното функциониране </w:t>
            </w:r>
            <w:r w:rsidRPr="00194F84">
              <w:rPr>
                <w:rFonts w:ascii="Times New Roman" w:hAnsi="Times New Roman"/>
                <w:szCs w:val="24"/>
              </w:rPr>
              <w:lastRenderedPageBreak/>
              <w:t xml:space="preserve">на доставеното оборудване като цяло, включително компресора и </w:t>
            </w:r>
            <w:proofErr w:type="spellStart"/>
            <w:r w:rsidRPr="00194F84">
              <w:rPr>
                <w:rFonts w:ascii="Times New Roman" w:hAnsi="Times New Roman"/>
                <w:szCs w:val="24"/>
              </w:rPr>
              <w:t>изсушителя</w:t>
            </w:r>
            <w:proofErr w:type="spellEnd"/>
            <w:r w:rsidRPr="00194F84">
              <w:rPr>
                <w:rFonts w:ascii="Times New Roman" w:hAnsi="Times New Roman"/>
                <w:szCs w:val="24"/>
              </w:rPr>
              <w:t>, при правилна експлоатация съгласно изискванията на производителя, и е длъжен за своя сметка да отстранява възникнали недостатъци, повреди и дефекти при условията на договора.</w:t>
            </w:r>
          </w:p>
          <w:p w14:paraId="27369A02" w14:textId="77777777" w:rsidR="00194F84" w:rsidRPr="00194F84" w:rsidRDefault="00194F84" w:rsidP="00194F84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>Общият гаранционен срок започва да тече от датата на подписване на двустранния приемо-предавателен протокол за въвеждане в експлоатация на оборудването без забележки.</w:t>
            </w:r>
          </w:p>
          <w:p w14:paraId="74BF0395" w14:textId="77777777" w:rsidR="00194F84" w:rsidRPr="00194F84" w:rsidRDefault="00194F84" w:rsidP="00194F84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>Участниците не могат да предлагат общ гаранционен срок по-кратък от 24 (двадесет и четири) месеца и по-дълъг от 60 (шестдесет) месеца.</w:t>
            </w:r>
          </w:p>
          <w:p w14:paraId="212D127D" w14:textId="16B9FCDA" w:rsidR="00194F84" w:rsidRPr="00194F84" w:rsidRDefault="00194F84" w:rsidP="00194F84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>5.2. Минимални продуктови гаранции</w:t>
            </w:r>
            <w:r>
              <w:rPr>
                <w:rFonts w:ascii="Times New Roman" w:hAnsi="Times New Roman"/>
                <w:szCs w:val="24"/>
              </w:rPr>
              <w:t xml:space="preserve"> - </w:t>
            </w:r>
            <w:r w:rsidRPr="00194F84">
              <w:rPr>
                <w:rFonts w:ascii="Times New Roman" w:hAnsi="Times New Roman"/>
                <w:szCs w:val="24"/>
              </w:rPr>
              <w:t xml:space="preserve">Независимо от предложения общ гаранционен срок по т. </w:t>
            </w:r>
            <w:r>
              <w:rPr>
                <w:rFonts w:ascii="Times New Roman" w:hAnsi="Times New Roman"/>
                <w:szCs w:val="24"/>
              </w:rPr>
              <w:t>5.</w:t>
            </w:r>
            <w:r w:rsidRPr="00194F84">
              <w:rPr>
                <w:rFonts w:ascii="Times New Roman" w:hAnsi="Times New Roman"/>
                <w:szCs w:val="24"/>
              </w:rPr>
              <w:t>1, участниците следва да осигурят следните минимални продуктови гаранции:</w:t>
            </w:r>
          </w:p>
          <w:p w14:paraId="592B0566" w14:textId="77777777" w:rsidR="00194F84" w:rsidRPr="00194F84" w:rsidRDefault="00194F84" w:rsidP="00194F84">
            <w:pPr>
              <w:numPr>
                <w:ilvl w:val="0"/>
                <w:numId w:val="12"/>
              </w:num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 xml:space="preserve">за винтовата двойка на компресора – не по-малко от 10 (десет) години; </w:t>
            </w:r>
          </w:p>
          <w:p w14:paraId="627AF88A" w14:textId="77777777" w:rsidR="00194F84" w:rsidRPr="00194F84" w:rsidRDefault="00194F84" w:rsidP="00194F84">
            <w:pPr>
              <w:numPr>
                <w:ilvl w:val="0"/>
                <w:numId w:val="12"/>
              </w:num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 xml:space="preserve">за </w:t>
            </w:r>
            <w:proofErr w:type="spellStart"/>
            <w:r w:rsidRPr="00194F84">
              <w:rPr>
                <w:rFonts w:ascii="Times New Roman" w:hAnsi="Times New Roman"/>
                <w:szCs w:val="24"/>
              </w:rPr>
              <w:t>изсушителя</w:t>
            </w:r>
            <w:proofErr w:type="spellEnd"/>
            <w:r w:rsidRPr="00194F84">
              <w:rPr>
                <w:rFonts w:ascii="Times New Roman" w:hAnsi="Times New Roman"/>
                <w:szCs w:val="24"/>
              </w:rPr>
              <w:t xml:space="preserve"> – не по-малко от 6 (шест) години. </w:t>
            </w:r>
          </w:p>
          <w:p w14:paraId="229DA1D9" w14:textId="77777777" w:rsidR="00194F84" w:rsidRPr="00194F84" w:rsidRDefault="00194F84" w:rsidP="00194F84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>Продуктовата гаранция за винтовата двойка представлява гаранция за основния работен елемент на винтовия компресор и е отделна от общия гаранционен срок за компресора като цялостно оборудване.</w:t>
            </w:r>
          </w:p>
          <w:p w14:paraId="1456C1E6" w14:textId="77777777" w:rsidR="00194F84" w:rsidRPr="00194F84" w:rsidRDefault="00194F84" w:rsidP="00194F84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>Когато продуктовата гаранция за конкретен компонент или оборудване е с по-дълъг срок от общия гаранционен срок, за съответния компонент или оборудване се прилага по-дългият продуктов гаранционен срок съгласно условията на производителя.</w:t>
            </w:r>
          </w:p>
          <w:p w14:paraId="5F5953A5" w14:textId="77777777" w:rsidR="00194F84" w:rsidRPr="00194F84" w:rsidRDefault="00194F84" w:rsidP="00194F84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>Участниците нямат право да предлагат продуктови гаранции под посочените минимални срокове.</w:t>
            </w:r>
          </w:p>
          <w:p w14:paraId="3D7D1229" w14:textId="41DBB8E3" w:rsidR="008F7C1C" w:rsidRPr="008F7C1C" w:rsidRDefault="00194F84" w:rsidP="00B26DBC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="001B767B" w:rsidRPr="001B767B">
              <w:rPr>
                <w:rFonts w:ascii="Times New Roman" w:hAnsi="Times New Roman"/>
                <w:szCs w:val="24"/>
              </w:rPr>
              <w:t>.</w:t>
            </w:r>
            <w:r w:rsidR="00542ACE">
              <w:rPr>
                <w:rFonts w:ascii="Times New Roman" w:hAnsi="Times New Roman"/>
                <w:szCs w:val="24"/>
              </w:rPr>
              <w:t xml:space="preserve"> </w:t>
            </w:r>
            <w:r w:rsidR="001B767B" w:rsidRPr="001B767B">
              <w:rPr>
                <w:rFonts w:ascii="Times New Roman" w:hAnsi="Times New Roman"/>
                <w:szCs w:val="24"/>
              </w:rPr>
              <w:t>Участниците следва да предложат време за реакция в часове. „Време за реакция“ е периодът от получаването на сигнала за повреда по телефон и/или електронна поща до започване на действия по отстраняването ѝ и</w:t>
            </w:r>
            <w:r w:rsidR="00542ACE">
              <w:rPr>
                <w:rFonts w:ascii="Times New Roman" w:hAnsi="Times New Roman"/>
                <w:szCs w:val="24"/>
              </w:rPr>
              <w:t xml:space="preserve"> </w:t>
            </w:r>
            <w:r w:rsidR="001B767B" w:rsidRPr="001B767B">
              <w:rPr>
                <w:rFonts w:ascii="Times New Roman" w:hAnsi="Times New Roman"/>
                <w:szCs w:val="24"/>
              </w:rPr>
              <w:t>задължително включва: потвърждение за приемане на сигнала; стартиране</w:t>
            </w:r>
            <w:r w:rsidR="00542ACE">
              <w:rPr>
                <w:rFonts w:ascii="Times New Roman" w:hAnsi="Times New Roman"/>
                <w:szCs w:val="24"/>
              </w:rPr>
              <w:t xml:space="preserve"> </w:t>
            </w:r>
            <w:r w:rsidR="008F7C1C" w:rsidRPr="008F7C1C">
              <w:rPr>
                <w:rFonts w:ascii="Times New Roman" w:hAnsi="Times New Roman"/>
                <w:szCs w:val="24"/>
              </w:rPr>
              <w:t>на дистанционна диагностика/събиране на информация за установяване на причината; и, при необходимост от физическа намеса - посещение на място от сервизен екип за временно възстановяване на работоспособността (ако е възможно) или за започване на отстраняването на неизправността.</w:t>
            </w:r>
          </w:p>
          <w:p w14:paraId="4E6BE43F" w14:textId="26A7C667" w:rsidR="00E51CE0" w:rsidRDefault="00194F84" w:rsidP="008F7C1C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="008F7C1C" w:rsidRPr="008F7C1C">
              <w:rPr>
                <w:rFonts w:ascii="Times New Roman" w:hAnsi="Times New Roman"/>
                <w:szCs w:val="24"/>
              </w:rPr>
              <w:t>.</w:t>
            </w:r>
            <w:r w:rsidR="00542ACE">
              <w:rPr>
                <w:rFonts w:ascii="Times New Roman" w:hAnsi="Times New Roman"/>
                <w:szCs w:val="24"/>
              </w:rPr>
              <w:t xml:space="preserve"> </w:t>
            </w:r>
            <w:r w:rsidR="008F7C1C" w:rsidRPr="008F7C1C">
              <w:rPr>
                <w:rFonts w:ascii="Times New Roman" w:hAnsi="Times New Roman"/>
                <w:szCs w:val="24"/>
              </w:rPr>
              <w:t xml:space="preserve">Кандидатите не могат да предлагат време за реакция под 1 (един) час и над 24 (двадесет и четири) часа. Оферти с предложено време за реакция по-кратко от 1 (един) час и по-дълго от 24 (двадесет и четири) часа, </w:t>
            </w:r>
            <w:r w:rsidR="00E51CE0" w:rsidRPr="00E51CE0">
              <w:rPr>
                <w:rFonts w:ascii="Times New Roman" w:hAnsi="Times New Roman"/>
                <w:szCs w:val="24"/>
              </w:rPr>
              <w:t>ще бъдат предложени за отхвърляне</w:t>
            </w:r>
          </w:p>
          <w:p w14:paraId="4F6878A6" w14:textId="167DC346" w:rsidR="008F7C1C" w:rsidRPr="008F7C1C" w:rsidRDefault="00194F84" w:rsidP="008F7C1C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="008F7C1C" w:rsidRPr="008F7C1C">
              <w:rPr>
                <w:rFonts w:ascii="Times New Roman" w:hAnsi="Times New Roman"/>
                <w:szCs w:val="24"/>
              </w:rPr>
              <w:t>.</w:t>
            </w:r>
            <w:r w:rsidR="00542ACE">
              <w:rPr>
                <w:rFonts w:ascii="Times New Roman" w:hAnsi="Times New Roman"/>
                <w:szCs w:val="24"/>
              </w:rPr>
              <w:t xml:space="preserve"> </w:t>
            </w:r>
            <w:r w:rsidR="008F7C1C" w:rsidRPr="008F7C1C">
              <w:rPr>
                <w:rFonts w:ascii="Times New Roman" w:hAnsi="Times New Roman"/>
                <w:szCs w:val="24"/>
              </w:rPr>
              <w:t>Участниците следва да предложат срок за отстраняване на повреда в дни.</w:t>
            </w:r>
          </w:p>
          <w:p w14:paraId="75E94F39" w14:textId="77777777" w:rsidR="008F7C1C" w:rsidRPr="008F7C1C" w:rsidRDefault="008F7C1C" w:rsidP="008F7C1C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8F7C1C">
              <w:rPr>
                <w:rFonts w:ascii="Times New Roman" w:hAnsi="Times New Roman"/>
                <w:szCs w:val="24"/>
              </w:rPr>
              <w:t>„Срок за отстраняване на повреда” е времето от започване на действията по отстраняването (края на „Време за реакция“) до окончателното отстраняване и възстановяване на нормалната работоспособност на оборудването.</w:t>
            </w:r>
          </w:p>
          <w:p w14:paraId="00F29D19" w14:textId="7566D471" w:rsidR="00E51CE0" w:rsidRDefault="00194F84" w:rsidP="008F7C1C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="008F7C1C" w:rsidRPr="008F7C1C">
              <w:rPr>
                <w:rFonts w:ascii="Times New Roman" w:hAnsi="Times New Roman"/>
                <w:szCs w:val="24"/>
              </w:rPr>
              <w:t>.</w:t>
            </w:r>
            <w:r w:rsidR="00A23F21">
              <w:rPr>
                <w:rFonts w:ascii="Times New Roman" w:hAnsi="Times New Roman"/>
                <w:szCs w:val="24"/>
              </w:rPr>
              <w:t xml:space="preserve"> </w:t>
            </w:r>
            <w:r w:rsidR="008F7C1C" w:rsidRPr="008F7C1C">
              <w:rPr>
                <w:rFonts w:ascii="Times New Roman" w:hAnsi="Times New Roman"/>
                <w:szCs w:val="24"/>
              </w:rPr>
              <w:t xml:space="preserve">Кандидатите нямат право да предлагат срок за отстраняване на повреда по-кратък от 1 (един) ден. Максималният предложен срок за отстраняване на повреда не може да бъде по-дълъг от 3 (три) дни. Оферти с предложен срок за отстраняване на повреда по-кратък от 1 (един) ден и по-дълъг от </w:t>
            </w:r>
            <w:r w:rsidR="00F4189B">
              <w:rPr>
                <w:rFonts w:ascii="Times New Roman" w:hAnsi="Times New Roman"/>
                <w:szCs w:val="24"/>
              </w:rPr>
              <w:t xml:space="preserve">3 </w:t>
            </w:r>
            <w:r w:rsidR="008F7C1C" w:rsidRPr="008F7C1C">
              <w:rPr>
                <w:rFonts w:ascii="Times New Roman" w:hAnsi="Times New Roman"/>
                <w:szCs w:val="24"/>
              </w:rPr>
              <w:t xml:space="preserve">(три) календарни дни, </w:t>
            </w:r>
            <w:r w:rsidR="00E51CE0" w:rsidRPr="00E51CE0">
              <w:rPr>
                <w:rFonts w:ascii="Times New Roman" w:hAnsi="Times New Roman"/>
                <w:szCs w:val="24"/>
              </w:rPr>
              <w:t>ще бъдат предложени за отхвърляне</w:t>
            </w:r>
          </w:p>
          <w:p w14:paraId="0AC12DD7" w14:textId="2A96F79A" w:rsidR="00436774" w:rsidRPr="00F715B8" w:rsidRDefault="00436774" w:rsidP="00436774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194F84">
              <w:rPr>
                <w:rFonts w:ascii="Times New Roman" w:hAnsi="Times New Roman"/>
                <w:szCs w:val="24"/>
              </w:rPr>
              <w:t>0</w:t>
            </w:r>
            <w:r>
              <w:rPr>
                <w:rFonts w:ascii="Times New Roman" w:hAnsi="Times New Roman"/>
                <w:szCs w:val="24"/>
              </w:rPr>
              <w:t xml:space="preserve">. </w:t>
            </w:r>
            <w:r w:rsidRPr="00F715B8">
              <w:rPr>
                <w:rFonts w:ascii="Times New Roman" w:hAnsi="Times New Roman"/>
                <w:color w:val="000000"/>
                <w:szCs w:val="24"/>
              </w:rPr>
              <w:t xml:space="preserve">При доставката на оборудването кандидатът е длъжен да представи следните документи: </w:t>
            </w:r>
          </w:p>
          <w:p w14:paraId="3008512C" w14:textId="42FDB47C" w:rsidR="00436774" w:rsidRPr="00F715B8" w:rsidRDefault="00436774" w:rsidP="00436774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715B8">
              <w:rPr>
                <w:rFonts w:ascii="Times New Roman" w:hAnsi="Times New Roman"/>
                <w:color w:val="000000"/>
                <w:szCs w:val="24"/>
              </w:rPr>
              <w:t>•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F715B8">
              <w:rPr>
                <w:rFonts w:ascii="Times New Roman" w:hAnsi="Times New Roman"/>
                <w:color w:val="000000"/>
                <w:szCs w:val="24"/>
              </w:rPr>
              <w:t>Технически паспорт или Декларация за технически и експлоатационни показатели;</w:t>
            </w:r>
          </w:p>
          <w:p w14:paraId="4A1EC413" w14:textId="521B4A9C" w:rsidR="00436774" w:rsidRPr="00F715B8" w:rsidRDefault="00436774" w:rsidP="00436774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715B8">
              <w:rPr>
                <w:rFonts w:ascii="Times New Roman" w:hAnsi="Times New Roman"/>
                <w:color w:val="000000"/>
                <w:szCs w:val="24"/>
              </w:rPr>
              <w:t>•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F715B8">
              <w:rPr>
                <w:rFonts w:ascii="Times New Roman" w:hAnsi="Times New Roman"/>
                <w:color w:val="000000"/>
                <w:szCs w:val="24"/>
              </w:rPr>
              <w:t xml:space="preserve">Гаранционна карта; </w:t>
            </w:r>
          </w:p>
          <w:p w14:paraId="1954E47F" w14:textId="2EEB519C" w:rsidR="00436774" w:rsidRPr="00F715B8" w:rsidRDefault="00436774" w:rsidP="00436774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715B8">
              <w:rPr>
                <w:rFonts w:ascii="Times New Roman" w:hAnsi="Times New Roman"/>
                <w:color w:val="000000"/>
                <w:szCs w:val="24"/>
              </w:rPr>
              <w:t>•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F715B8">
              <w:rPr>
                <w:rFonts w:ascii="Times New Roman" w:hAnsi="Times New Roman"/>
                <w:color w:val="000000"/>
                <w:szCs w:val="24"/>
              </w:rPr>
              <w:t xml:space="preserve">Ръководство за експлоатация на оборудването; </w:t>
            </w:r>
          </w:p>
          <w:p w14:paraId="0455E59E" w14:textId="7D1EA5E2" w:rsidR="002A730C" w:rsidRPr="00C46379" w:rsidRDefault="00436774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F715B8">
              <w:rPr>
                <w:rFonts w:ascii="Times New Roman" w:hAnsi="Times New Roman"/>
                <w:color w:val="000000"/>
                <w:szCs w:val="24"/>
              </w:rPr>
              <w:t>Съпровождащата оборудването техническа документация да е преведена на български език.</w:t>
            </w:r>
          </w:p>
          <w:p w14:paraId="0455E59F" w14:textId="77777777" w:rsidR="002A730C" w:rsidRPr="002A730C" w:rsidRDefault="002A730C" w:rsidP="006700E2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0455E5A2" w14:textId="77777777">
        <w:tc>
          <w:tcPr>
            <w:tcW w:w="8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A1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</w:tbl>
    <w:p w14:paraId="0455E5A3" w14:textId="77777777" w:rsidR="002D5BC3" w:rsidRDefault="002D5BC3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0455E5A4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 xml:space="preserve">ІІІ.2) Условия за участие </w:t>
      </w:r>
    </w:p>
    <w:p w14:paraId="0455E5A5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428"/>
        <w:gridCol w:w="4510"/>
      </w:tblGrid>
      <w:tr w:rsidR="002A730C" w:rsidRPr="002A730C" w14:paraId="0455E5A8" w14:textId="77777777">
        <w:trPr>
          <w:cantSplit/>
        </w:trPr>
        <w:tc>
          <w:tcPr>
            <w:tcW w:w="8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A6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ІІІ.2.</w:t>
            </w:r>
            <w:r w:rsidRPr="002A730C">
              <w:rPr>
                <w:rFonts w:ascii="Times New Roman" w:hAnsi="Times New Roman"/>
                <w:b/>
                <w:szCs w:val="24"/>
                <w:lang w:val="en-US"/>
              </w:rPr>
              <w:t>1</w:t>
            </w:r>
            <w:r w:rsidRPr="002A730C">
              <w:rPr>
                <w:rFonts w:ascii="Times New Roman" w:hAnsi="Times New Roman"/>
                <w:b/>
                <w:szCs w:val="24"/>
              </w:rPr>
              <w:t>) Правен статус</w:t>
            </w:r>
          </w:p>
          <w:p w14:paraId="0455E5A7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2A730C" w:rsidRPr="002A730C" w14:paraId="0455E5AB" w14:textId="77777777">
        <w:trPr>
          <w:cantSplit/>
        </w:trPr>
        <w:tc>
          <w:tcPr>
            <w:tcW w:w="8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A9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Изискуеми документи:</w:t>
            </w:r>
          </w:p>
          <w:p w14:paraId="0455E5AA" w14:textId="77777777" w:rsidR="002A730C" w:rsidRPr="002A730C" w:rsidRDefault="002A730C" w:rsidP="00B91747">
            <w:pPr>
              <w:pStyle w:val="a5"/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0455E5B1" w14:textId="77777777">
        <w:trPr>
          <w:cantSplit/>
        </w:trPr>
        <w:tc>
          <w:tcPr>
            <w:tcW w:w="8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AC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14:paraId="0455E5AD" w14:textId="77777777" w:rsidR="006D1DC4" w:rsidRDefault="006D1DC4" w:rsidP="007A134D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Д</w:t>
            </w:r>
            <w:r w:rsidR="00D347DC">
              <w:rPr>
                <w:rFonts w:ascii="Times New Roman" w:hAnsi="Times New Roman"/>
              </w:rPr>
              <w:t xml:space="preserve">екларация с посочване на </w:t>
            </w:r>
            <w:r w:rsidR="00EE425E">
              <w:rPr>
                <w:rFonts w:ascii="Times New Roman" w:hAnsi="Times New Roman"/>
              </w:rPr>
              <w:t>ЕИК/ Удостоверение за актуално състояние</w:t>
            </w:r>
            <w:r w:rsidRPr="006D1DC4">
              <w:rPr>
                <w:rFonts w:ascii="Times New Roman" w:hAnsi="Times New Roman"/>
              </w:rPr>
              <w:t>, а когато е физическо лице - документ за самоличност</w:t>
            </w:r>
            <w:r w:rsidR="00D347DC">
              <w:rPr>
                <w:rFonts w:ascii="Times New Roman" w:hAnsi="Times New Roman"/>
              </w:rPr>
              <w:t>;</w:t>
            </w:r>
            <w:r w:rsidRPr="006D1DC4" w:rsidDel="006D1DC4">
              <w:rPr>
                <w:rFonts w:ascii="Times New Roman" w:hAnsi="Times New Roman"/>
                <w:szCs w:val="24"/>
              </w:rPr>
              <w:t xml:space="preserve"> </w:t>
            </w:r>
          </w:p>
          <w:p w14:paraId="0455E5AE" w14:textId="77777777" w:rsidR="002A730C" w:rsidRPr="006D1DC4" w:rsidRDefault="002A730C" w:rsidP="00F8621A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  <w:r w:rsidRPr="00E4250B">
              <w:rPr>
                <w:rFonts w:ascii="Times New Roman" w:hAnsi="Times New Roman"/>
              </w:rPr>
              <w:t>Деклараци</w:t>
            </w:r>
            <w:r w:rsidR="00137D08">
              <w:rPr>
                <w:rFonts w:ascii="Times New Roman" w:hAnsi="Times New Roman"/>
              </w:rPr>
              <w:t>я</w:t>
            </w:r>
            <w:r w:rsidRPr="006D1DC4">
              <w:rPr>
                <w:rFonts w:ascii="Times New Roman" w:hAnsi="Times New Roman"/>
                <w:szCs w:val="24"/>
              </w:rPr>
              <w:t xml:space="preserve"> по </w:t>
            </w:r>
            <w:r w:rsidR="009E2367" w:rsidRPr="002A730C">
              <w:rPr>
                <w:rFonts w:ascii="Times New Roman" w:hAnsi="Times New Roman"/>
                <w:szCs w:val="24"/>
              </w:rPr>
              <w:t xml:space="preserve">чл. </w:t>
            </w:r>
            <w:r w:rsidR="00E22083">
              <w:rPr>
                <w:rFonts w:ascii="Times New Roman" w:hAnsi="Times New Roman"/>
                <w:szCs w:val="24"/>
              </w:rPr>
              <w:t>12, ал. 1, т. 1 от ПМС №</w:t>
            </w:r>
            <w:r w:rsidR="004C41E5" w:rsidRPr="002F13BF">
              <w:rPr>
                <w:rFonts w:ascii="Times New Roman" w:hAnsi="Times New Roman"/>
                <w:szCs w:val="24"/>
              </w:rPr>
              <w:t xml:space="preserve"> </w:t>
            </w:r>
            <w:r w:rsidR="00F8621A">
              <w:rPr>
                <w:rFonts w:ascii="Times New Roman" w:hAnsi="Times New Roman"/>
                <w:szCs w:val="24"/>
                <w:lang w:val="en-US"/>
              </w:rPr>
              <w:t>4</w:t>
            </w:r>
            <w:r w:rsidR="009308FC">
              <w:rPr>
                <w:rFonts w:ascii="Times New Roman" w:hAnsi="Times New Roman"/>
                <w:szCs w:val="24"/>
              </w:rPr>
              <w:t>/</w:t>
            </w:r>
            <w:r w:rsidR="00F8621A" w:rsidRPr="00F8621A">
              <w:rPr>
                <w:rFonts w:ascii="Times New Roman" w:hAnsi="Times New Roman"/>
                <w:szCs w:val="24"/>
              </w:rPr>
              <w:t>11.01.2024</w:t>
            </w:r>
            <w:r w:rsidR="00F8621A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9308FC">
              <w:rPr>
                <w:rFonts w:ascii="Times New Roman" w:hAnsi="Times New Roman"/>
                <w:szCs w:val="24"/>
              </w:rPr>
              <w:t>г.</w:t>
            </w:r>
          </w:p>
          <w:p w14:paraId="0455E5AF" w14:textId="3060765A" w:rsidR="002A730C" w:rsidRPr="002A730C" w:rsidRDefault="002A730C" w:rsidP="00B91747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Други документи (ако е приложимо)</w:t>
            </w:r>
            <w:r w:rsidR="00D347DC">
              <w:rPr>
                <w:rFonts w:ascii="Times New Roman" w:hAnsi="Times New Roman"/>
                <w:szCs w:val="24"/>
              </w:rPr>
              <w:t>.</w:t>
            </w:r>
            <w:r w:rsidR="006117D6">
              <w:rPr>
                <w:rFonts w:ascii="Times New Roman" w:hAnsi="Times New Roman"/>
                <w:szCs w:val="24"/>
              </w:rPr>
              <w:t xml:space="preserve"> - НЕПРИЛОЖИМО</w:t>
            </w:r>
          </w:p>
          <w:p w14:paraId="0455E5B0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2A730C" w:rsidRPr="002A730C" w14:paraId="0455E5B3" w14:textId="77777777">
        <w:trPr>
          <w:cantSplit/>
          <w:trHeight w:val="485"/>
        </w:trPr>
        <w:tc>
          <w:tcPr>
            <w:tcW w:w="8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B2" w14:textId="77777777" w:rsidR="002A730C" w:rsidRPr="002A730C" w:rsidRDefault="002A730C" w:rsidP="009308FC">
            <w:pPr>
              <w:pStyle w:val="a5"/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ІІІ.2.</w:t>
            </w:r>
            <w:r w:rsidR="00257D2C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) </w:t>
            </w:r>
            <w:r w:rsidR="00F8621A" w:rsidRPr="00F8621A">
              <w:rPr>
                <w:rFonts w:ascii="Times New Roman" w:hAnsi="Times New Roman"/>
                <w:b/>
                <w:bCs/>
                <w:szCs w:val="24"/>
              </w:rPr>
              <w:t>И</w:t>
            </w:r>
            <w:r w:rsidR="00F8621A">
              <w:rPr>
                <w:rFonts w:ascii="Times New Roman" w:hAnsi="Times New Roman"/>
                <w:b/>
                <w:bCs/>
                <w:szCs w:val="24"/>
              </w:rPr>
              <w:t>кономическо и финансово</w:t>
            </w:r>
            <w:r w:rsidR="00F8621A" w:rsidRPr="00F8621A">
              <w:rPr>
                <w:rFonts w:ascii="Times New Roman" w:hAnsi="Times New Roman"/>
                <w:b/>
                <w:bCs/>
                <w:szCs w:val="24"/>
              </w:rPr>
              <w:t xml:space="preserve"> състояние</w:t>
            </w:r>
            <w:r w:rsidR="00734C22">
              <w:rPr>
                <w:rFonts w:ascii="Times New Roman" w:hAnsi="Times New Roman"/>
                <w:b/>
                <w:bCs/>
                <w:szCs w:val="24"/>
              </w:rPr>
              <w:t xml:space="preserve"> (по чл. </w:t>
            </w:r>
            <w:r w:rsidR="000B5362">
              <w:rPr>
                <w:rFonts w:ascii="Times New Roman" w:hAnsi="Times New Roman"/>
                <w:b/>
                <w:bCs/>
                <w:szCs w:val="24"/>
              </w:rPr>
              <w:t>3</w:t>
            </w:r>
            <w:r w:rsidR="00734C22">
              <w:rPr>
                <w:rFonts w:ascii="Times New Roman" w:hAnsi="Times New Roman"/>
                <w:b/>
                <w:bCs/>
                <w:szCs w:val="24"/>
              </w:rPr>
              <w:t xml:space="preserve">, ал. </w:t>
            </w:r>
            <w:r w:rsidR="009308FC">
              <w:rPr>
                <w:rFonts w:ascii="Times New Roman" w:hAnsi="Times New Roman"/>
                <w:b/>
                <w:bCs/>
                <w:szCs w:val="24"/>
              </w:rPr>
              <w:t>11</w:t>
            </w:r>
            <w:r w:rsidR="000B5362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0436BD">
              <w:rPr>
                <w:rFonts w:ascii="Times New Roman" w:hAnsi="Times New Roman"/>
                <w:b/>
                <w:bCs/>
                <w:szCs w:val="24"/>
              </w:rPr>
              <w:t>от ПМС</w:t>
            </w:r>
            <w:r w:rsidR="006B016F" w:rsidRPr="002F13BF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6B016F">
              <w:rPr>
                <w:rFonts w:ascii="Times New Roman" w:hAnsi="Times New Roman"/>
                <w:b/>
                <w:bCs/>
                <w:szCs w:val="24"/>
              </w:rPr>
              <w:t>№</w:t>
            </w:r>
            <w:r w:rsidR="00F8621A">
              <w:rPr>
                <w:rFonts w:ascii="Times New Roman" w:hAnsi="Times New Roman"/>
                <w:b/>
                <w:bCs/>
                <w:szCs w:val="24"/>
              </w:rPr>
              <w:t xml:space="preserve"> 4/11.01.2024</w:t>
            </w:r>
            <w:r w:rsidR="009308FC">
              <w:rPr>
                <w:rFonts w:ascii="Times New Roman" w:hAnsi="Times New Roman"/>
                <w:b/>
                <w:bCs/>
                <w:szCs w:val="24"/>
              </w:rPr>
              <w:t xml:space="preserve"> г.)</w:t>
            </w:r>
          </w:p>
        </w:tc>
      </w:tr>
      <w:tr w:rsidR="002A730C" w:rsidRPr="002A730C" w14:paraId="0455E5C0" w14:textId="77777777" w:rsidTr="00630173">
        <w:trPr>
          <w:trHeight w:val="1691"/>
        </w:trPr>
        <w:tc>
          <w:tcPr>
            <w:tcW w:w="4428" w:type="dxa"/>
            <w:tcBorders>
              <w:left w:val="single" w:sz="4" w:space="0" w:color="000000"/>
              <w:bottom w:val="single" w:sz="4" w:space="0" w:color="000000"/>
            </w:tcBorders>
          </w:tcPr>
          <w:p w14:paraId="0455E5B4" w14:textId="77777777" w:rsidR="002A730C" w:rsidRPr="00F8621A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2A730C">
              <w:rPr>
                <w:rFonts w:ascii="Times New Roman" w:hAnsi="Times New Roman"/>
                <w:szCs w:val="24"/>
              </w:rPr>
              <w:t>Изискуеми документи и информация</w:t>
            </w:r>
            <w:r w:rsidR="00F8621A">
              <w:rPr>
                <w:rFonts w:ascii="Times New Roman" w:hAnsi="Times New Roman"/>
                <w:szCs w:val="24"/>
                <w:lang w:val="en-US"/>
              </w:rPr>
              <w:t>:</w:t>
            </w:r>
          </w:p>
          <w:p w14:paraId="0455E5B5" w14:textId="72B40DFC" w:rsidR="00180B3B" w:rsidRPr="005A619E" w:rsidRDefault="00687CC5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---НЕПРИЛОЖИМО---</w:t>
            </w:r>
          </w:p>
          <w:p w14:paraId="0455E5B6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___________________________________</w:t>
            </w:r>
          </w:p>
          <w:p w14:paraId="0455E5BA" w14:textId="71E846E0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___________________________________</w:t>
            </w:r>
          </w:p>
        </w:tc>
        <w:tc>
          <w:tcPr>
            <w:tcW w:w="4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BB" w14:textId="77777777" w:rsid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 xml:space="preserve">Минимални изисквания </w:t>
            </w:r>
            <w:r w:rsidRPr="002A730C">
              <w:rPr>
                <w:rFonts w:ascii="Times New Roman" w:hAnsi="Times New Roman"/>
                <w:i/>
                <w:szCs w:val="24"/>
              </w:rPr>
              <w:t>(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>когато е приложимо</w:t>
            </w:r>
            <w:r w:rsidRPr="002A730C">
              <w:rPr>
                <w:rFonts w:ascii="Times New Roman" w:hAnsi="Times New Roman"/>
                <w:i/>
                <w:szCs w:val="24"/>
              </w:rPr>
              <w:t>)</w:t>
            </w:r>
            <w:r w:rsidRPr="002A730C">
              <w:rPr>
                <w:rFonts w:ascii="Times New Roman" w:hAnsi="Times New Roman"/>
                <w:szCs w:val="24"/>
              </w:rPr>
              <w:t>:</w:t>
            </w:r>
          </w:p>
          <w:p w14:paraId="352D6761" w14:textId="595DA661" w:rsidR="00687CC5" w:rsidRPr="002A730C" w:rsidRDefault="00687CC5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---НЕПРИЛОЖИМО---</w:t>
            </w:r>
          </w:p>
          <w:p w14:paraId="0455E5BC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___________________________________</w:t>
            </w:r>
          </w:p>
          <w:p w14:paraId="0455E5BF" w14:textId="3ACBBFDB" w:rsidR="002A730C" w:rsidRPr="002A730C" w:rsidRDefault="002A730C" w:rsidP="00687CC5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___________________________________</w:t>
            </w:r>
          </w:p>
        </w:tc>
      </w:tr>
      <w:tr w:rsidR="002A730C" w:rsidRPr="002A730C" w14:paraId="0455E5C5" w14:textId="77777777">
        <w:trPr>
          <w:cantSplit/>
        </w:trPr>
        <w:tc>
          <w:tcPr>
            <w:tcW w:w="8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C1" w14:textId="77777777" w:rsidR="00A96076" w:rsidRDefault="00A96076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0455E5C2" w14:textId="77777777" w:rsidR="00A96076" w:rsidRDefault="00A96076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0455E5C3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ІІІ.2.</w:t>
            </w:r>
            <w:r w:rsidR="00257D2C">
              <w:rPr>
                <w:rFonts w:ascii="Times New Roman" w:hAnsi="Times New Roman"/>
                <w:b/>
                <w:bCs/>
                <w:szCs w:val="24"/>
              </w:rPr>
              <w:t>3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) Технически възможности и</w:t>
            </w:r>
            <w:r w:rsidR="00B13FAF">
              <w:rPr>
                <w:rFonts w:ascii="Times New Roman" w:hAnsi="Times New Roman"/>
                <w:b/>
                <w:bCs/>
                <w:szCs w:val="24"/>
              </w:rPr>
              <w:t>/или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квалификация</w:t>
            </w:r>
            <w:r w:rsidR="00734C22">
              <w:rPr>
                <w:rFonts w:ascii="Times New Roman" w:hAnsi="Times New Roman"/>
                <w:b/>
                <w:bCs/>
                <w:szCs w:val="24"/>
              </w:rPr>
              <w:t xml:space="preserve"> (по чл. </w:t>
            </w:r>
            <w:r w:rsidR="000B5362">
              <w:rPr>
                <w:rFonts w:ascii="Times New Roman" w:hAnsi="Times New Roman"/>
                <w:b/>
                <w:bCs/>
                <w:szCs w:val="24"/>
              </w:rPr>
              <w:t>3</w:t>
            </w:r>
            <w:r w:rsidR="00734C22">
              <w:rPr>
                <w:rFonts w:ascii="Times New Roman" w:hAnsi="Times New Roman"/>
                <w:b/>
                <w:bCs/>
                <w:szCs w:val="24"/>
              </w:rPr>
              <w:t xml:space="preserve">, ал. </w:t>
            </w:r>
            <w:r w:rsidR="000B5362">
              <w:rPr>
                <w:rFonts w:ascii="Times New Roman" w:hAnsi="Times New Roman"/>
                <w:b/>
                <w:bCs/>
                <w:szCs w:val="24"/>
              </w:rPr>
              <w:t xml:space="preserve">13 </w:t>
            </w:r>
            <w:r w:rsidR="000436BD">
              <w:rPr>
                <w:rFonts w:ascii="Times New Roman" w:hAnsi="Times New Roman"/>
                <w:b/>
                <w:bCs/>
                <w:szCs w:val="24"/>
              </w:rPr>
              <w:t>от ПМС</w:t>
            </w:r>
            <w:r w:rsidR="00BB1E0C">
              <w:rPr>
                <w:rFonts w:ascii="Times New Roman" w:hAnsi="Times New Roman"/>
                <w:b/>
                <w:bCs/>
                <w:szCs w:val="24"/>
              </w:rPr>
              <w:t xml:space="preserve"> №</w:t>
            </w:r>
            <w:r w:rsidR="000436B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A6458D" w:rsidRPr="00A6458D">
              <w:rPr>
                <w:rFonts w:ascii="Times New Roman" w:hAnsi="Times New Roman"/>
                <w:b/>
                <w:bCs/>
                <w:szCs w:val="24"/>
              </w:rPr>
              <w:t xml:space="preserve">4/11.01.2024 </w:t>
            </w:r>
            <w:r w:rsidR="009308FC">
              <w:rPr>
                <w:rFonts w:ascii="Times New Roman" w:hAnsi="Times New Roman"/>
                <w:b/>
                <w:bCs/>
                <w:szCs w:val="24"/>
              </w:rPr>
              <w:t>г.)</w:t>
            </w:r>
          </w:p>
          <w:p w14:paraId="0455E5C4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0455E5CF" w14:textId="77777777" w:rsidTr="00630173">
        <w:trPr>
          <w:trHeight w:val="1368"/>
        </w:trPr>
        <w:tc>
          <w:tcPr>
            <w:tcW w:w="4428" w:type="dxa"/>
            <w:tcBorders>
              <w:left w:val="single" w:sz="4" w:space="0" w:color="000000"/>
              <w:bottom w:val="single" w:sz="4" w:space="0" w:color="000000"/>
            </w:tcBorders>
          </w:tcPr>
          <w:p w14:paraId="0455E5C6" w14:textId="77777777" w:rsidR="002A730C" w:rsidRPr="00F8621A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2A730C">
              <w:rPr>
                <w:rFonts w:ascii="Times New Roman" w:hAnsi="Times New Roman"/>
                <w:szCs w:val="24"/>
              </w:rPr>
              <w:t>Изискуеми документи и информация</w:t>
            </w:r>
            <w:r w:rsidR="00F8621A">
              <w:rPr>
                <w:rFonts w:ascii="Times New Roman" w:hAnsi="Times New Roman"/>
                <w:szCs w:val="24"/>
                <w:lang w:val="en-US"/>
              </w:rPr>
              <w:t>:</w:t>
            </w:r>
          </w:p>
          <w:p w14:paraId="0455E5C7" w14:textId="585C5095" w:rsidR="00180B3B" w:rsidRDefault="00F77347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1. </w:t>
            </w:r>
            <w:r w:rsidR="00595266" w:rsidRPr="00595266">
              <w:rPr>
                <w:rFonts w:ascii="Times New Roman" w:hAnsi="Times New Roman"/>
                <w:szCs w:val="24"/>
              </w:rPr>
              <w:t xml:space="preserve">Заверено от кандидата копие на </w:t>
            </w:r>
            <w:r w:rsidR="004275DA">
              <w:rPr>
                <w:rFonts w:ascii="Times New Roman" w:hAnsi="Times New Roman"/>
                <w:szCs w:val="24"/>
              </w:rPr>
              <w:t>в</w:t>
            </w:r>
            <w:r w:rsidR="004275DA" w:rsidRPr="004275DA">
              <w:rPr>
                <w:rFonts w:ascii="Times New Roman" w:hAnsi="Times New Roman"/>
                <w:szCs w:val="24"/>
              </w:rPr>
              <w:t>алиден сертификат по БДС EN ISO 9001:2015 или еквивалентен, с обхват, включващ доставка и/или монтаж и/или сервизно обслужване на компресорно, промишлено или друго оборудване, относимо към предмета на процедурата.</w:t>
            </w:r>
          </w:p>
          <w:p w14:paraId="329F8E90" w14:textId="18DBADD2" w:rsidR="00595266" w:rsidRPr="00FA459D" w:rsidRDefault="00595266" w:rsidP="00595266">
            <w:pPr>
              <w:widowControl w:val="0"/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2. </w:t>
            </w:r>
            <w:r w:rsidRPr="00FA459D">
              <w:rPr>
                <w:rFonts w:ascii="Times New Roman" w:hAnsi="Times New Roman"/>
                <w:szCs w:val="24"/>
              </w:rPr>
              <w:t xml:space="preserve">Заверено от кандидата копие на </w:t>
            </w:r>
            <w:r w:rsidR="002B28EB">
              <w:rPr>
                <w:rFonts w:ascii="Times New Roman" w:hAnsi="Times New Roman"/>
                <w:szCs w:val="24"/>
              </w:rPr>
              <w:t>в</w:t>
            </w:r>
            <w:r w:rsidR="002B28EB" w:rsidRPr="002B28EB">
              <w:rPr>
                <w:rFonts w:ascii="Times New Roman" w:hAnsi="Times New Roman"/>
                <w:szCs w:val="24"/>
              </w:rPr>
              <w:t>алиден сертификат по БДС EN ISO 14001:2015 или еквивалентен, с обхват, включващ доставка и/или монтаж и/или сервизно обслужване на промишлено оборудване или друг сходен обхват, относим към предмета на процедурата.</w:t>
            </w:r>
          </w:p>
          <w:p w14:paraId="3B2E83E2" w14:textId="2E2D0B1F" w:rsidR="00595266" w:rsidRPr="00687CC5" w:rsidRDefault="00595266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14:paraId="0455E5C8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___________________________________</w:t>
            </w:r>
          </w:p>
          <w:p w14:paraId="0455E5C9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___________________________________</w:t>
            </w:r>
          </w:p>
          <w:p w14:paraId="0455E5CA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4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6990" w14:textId="562CC528" w:rsidR="00687CC5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Минимални изисквания</w:t>
            </w:r>
            <w:r w:rsidR="00F77347">
              <w:rPr>
                <w:rFonts w:ascii="Times New Roman" w:hAnsi="Times New Roman"/>
                <w:szCs w:val="24"/>
              </w:rPr>
              <w:t>:</w:t>
            </w:r>
          </w:p>
          <w:p w14:paraId="763DE745" w14:textId="77E2EE40" w:rsidR="00A46C39" w:rsidRPr="00FA459D" w:rsidRDefault="007170FA" w:rsidP="00A46C39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1. </w:t>
            </w:r>
            <w:r w:rsidRPr="007170FA">
              <w:rPr>
                <w:rFonts w:ascii="Times New Roman" w:hAnsi="Times New Roman"/>
                <w:szCs w:val="24"/>
              </w:rPr>
              <w:t>Кандидатът следва да притежава валиден сертификат за внедрена система за управление на качеството съгласно БДС EN ISO 9001:2015 или еквивалентен, издаден от акредитиран орган, с обхват, включващ доставка и/или продажба, монтаж, поддръжка и/или сервизно обслужване на компресорно, промишлено, индустриално или друго оборудване, сходно с предмета на процедурата.</w:t>
            </w:r>
          </w:p>
          <w:p w14:paraId="6EA6B2AA" w14:textId="485581F2" w:rsidR="00F77347" w:rsidRPr="002A730C" w:rsidRDefault="00A46C39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2. </w:t>
            </w:r>
            <w:r w:rsidR="00523457" w:rsidRPr="00523457">
              <w:rPr>
                <w:rFonts w:ascii="Times New Roman" w:hAnsi="Times New Roman"/>
                <w:szCs w:val="24"/>
              </w:rPr>
              <w:t xml:space="preserve">Кандидатът следва да притежава валиден сертификат за внедрена система за управление на околната среда съгласно БДС EN ISO 14001:2015 или еквивалентен, издаден от акредитиран орган, с обхват, включващ доставка и/или продажба, монтаж, поддръжка и/или сервизно обслужване на компресорно, промишлено, индустриално или друго оборудване, </w:t>
            </w:r>
            <w:r w:rsidR="00523457" w:rsidRPr="00523457">
              <w:rPr>
                <w:rFonts w:ascii="Times New Roman" w:hAnsi="Times New Roman"/>
                <w:szCs w:val="24"/>
              </w:rPr>
              <w:lastRenderedPageBreak/>
              <w:t>сходно с предмета на процедурата.</w:t>
            </w:r>
          </w:p>
          <w:p w14:paraId="0455E5CC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___________________________________</w:t>
            </w:r>
          </w:p>
          <w:p w14:paraId="0455E5CD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___________________________________</w:t>
            </w:r>
          </w:p>
          <w:p w14:paraId="0455E5CE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</w:tbl>
    <w:p w14:paraId="0455E5D0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szCs w:val="24"/>
          <w:lang w:val="ru-RU"/>
        </w:rPr>
      </w:pPr>
    </w:p>
    <w:p w14:paraId="0455E5D1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szCs w:val="24"/>
          <w:lang w:val="ru-RU"/>
        </w:rPr>
      </w:pPr>
    </w:p>
    <w:p w14:paraId="0455E5D2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РАЗДЕЛ ІV ПРОЦЕДУРА</w:t>
      </w:r>
    </w:p>
    <w:p w14:paraId="0455E5D3" w14:textId="77777777" w:rsidR="00D66412" w:rsidRDefault="00D66412" w:rsidP="002A730C">
      <w:pPr>
        <w:autoSpaceDE w:val="0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0455E5D4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ІV.</w:t>
      </w:r>
      <w:r w:rsidR="00257D2C">
        <w:rPr>
          <w:rFonts w:ascii="Times New Roman" w:hAnsi="Times New Roman"/>
          <w:b/>
          <w:bCs/>
          <w:szCs w:val="24"/>
        </w:rPr>
        <w:t>1</w:t>
      </w:r>
      <w:r w:rsidRPr="002A730C">
        <w:rPr>
          <w:rFonts w:ascii="Times New Roman" w:hAnsi="Times New Roman"/>
          <w:b/>
          <w:bCs/>
          <w:szCs w:val="24"/>
        </w:rPr>
        <w:t>) Критерий за оценка на офертите</w:t>
      </w:r>
    </w:p>
    <w:p w14:paraId="0455E5D5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14"/>
        <w:gridCol w:w="2214"/>
        <w:gridCol w:w="2214"/>
        <w:gridCol w:w="2224"/>
      </w:tblGrid>
      <w:tr w:rsidR="002A730C" w:rsidRPr="002A730C" w14:paraId="0455E5D9" w14:textId="77777777">
        <w:tc>
          <w:tcPr>
            <w:tcW w:w="8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D6" w14:textId="77777777" w:rsidR="002A730C" w:rsidRPr="002A730C" w:rsidRDefault="004249B2" w:rsidP="008716E6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Икономически най-изгодна оферта съгласно един от следните критерии:</w:t>
            </w:r>
          </w:p>
          <w:p w14:paraId="0455E5D7" w14:textId="77777777" w:rsidR="002A730C" w:rsidRPr="002A730C" w:rsidRDefault="002A730C" w:rsidP="008716E6">
            <w:pPr>
              <w:autoSpaceDE w:val="0"/>
              <w:jc w:val="both"/>
              <w:rPr>
                <w:rFonts w:ascii="Times New Roman" w:hAnsi="Times New Roman"/>
                <w:bCs/>
                <w:i/>
                <w:szCs w:val="24"/>
              </w:rPr>
            </w:pPr>
            <w:r w:rsidRPr="002A730C">
              <w:rPr>
                <w:rFonts w:ascii="Times New Roman" w:hAnsi="Times New Roman"/>
                <w:bCs/>
                <w:i/>
                <w:szCs w:val="24"/>
              </w:rPr>
              <w:t>(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>моля, отбележете приложимото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)</w:t>
            </w:r>
          </w:p>
          <w:p w14:paraId="0455E5D8" w14:textId="77777777" w:rsidR="002A730C" w:rsidRPr="002A730C" w:rsidRDefault="002A730C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0455E5E3" w14:textId="77777777">
        <w:tc>
          <w:tcPr>
            <w:tcW w:w="886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DA" w14:textId="77777777" w:rsidR="00C5724E" w:rsidRPr="002A730C" w:rsidRDefault="00C5724E" w:rsidP="00C5724E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най-ниска цена                                           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               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</w:t>
            </w:r>
          </w:p>
          <w:p w14:paraId="0455E5DB" w14:textId="77777777" w:rsidR="00C5724E" w:rsidRDefault="00C5724E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0455E5DC" w14:textId="77777777" w:rsidR="002A730C" w:rsidRPr="002A730C" w:rsidRDefault="006F076C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ниво на разходите, като се отчита разходната ефективност</w:t>
            </w:r>
            <w:r w:rsidR="00A65779">
              <w:rPr>
                <w:rFonts w:ascii="Times New Roman" w:hAnsi="Times New Roman"/>
                <w:b/>
                <w:bCs/>
                <w:szCs w:val="24"/>
              </w:rPr>
              <w:t>, включително разходите за целия жизнен цикъл</w:t>
            </w:r>
            <w:r w:rsidR="00190D71">
              <w:rPr>
                <w:rFonts w:ascii="Times New Roman" w:hAnsi="Times New Roman"/>
                <w:b/>
                <w:bCs/>
                <w:szCs w:val="24"/>
              </w:rPr>
              <w:t xml:space="preserve">        </w:t>
            </w:r>
            <w:r w:rsidR="002A730C" w:rsidRPr="002A730C">
              <w:rPr>
                <w:rFonts w:ascii="Times New Roman" w:hAnsi="Times New Roman"/>
                <w:b/>
                <w:bCs/>
                <w:szCs w:val="24"/>
              </w:rPr>
              <w:t xml:space="preserve">                 </w:t>
            </w:r>
            <w:r w:rsidR="00DE0FAB">
              <w:rPr>
                <w:rFonts w:ascii="Times New Roman" w:hAnsi="Times New Roman"/>
                <w:b/>
                <w:bCs/>
                <w:szCs w:val="24"/>
              </w:rPr>
              <w:t xml:space="preserve">   </w:t>
            </w:r>
            <w:r w:rsidR="002A730C" w:rsidRPr="002A730C">
              <w:rPr>
                <w:rFonts w:ascii="Times New Roman" w:hAnsi="Times New Roman"/>
                <w:b/>
                <w:bCs/>
                <w:szCs w:val="24"/>
              </w:rPr>
              <w:t></w:t>
            </w:r>
          </w:p>
          <w:p w14:paraId="0455E5DD" w14:textId="77777777" w:rsidR="006700E2" w:rsidRDefault="006700E2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0455E5DE" w14:textId="28826BB4" w:rsidR="00A65779" w:rsidRPr="00CF06F8" w:rsidRDefault="00DE0FAB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9976D9">
              <w:rPr>
                <w:rFonts w:ascii="Times New Roman" w:hAnsi="Times New Roman"/>
                <w:b/>
                <w:bCs/>
                <w:szCs w:val="24"/>
              </w:rPr>
              <w:t xml:space="preserve">оптимално съотношение качество – цена              </w:t>
            </w:r>
            <w:r w:rsidR="006C4327">
              <w:rPr>
                <w:rFonts w:ascii="Times New Roman" w:hAnsi="Times New Roman"/>
                <w:b/>
                <w:bCs/>
                <w:szCs w:val="24"/>
              </w:rPr>
              <w:t>х</w:t>
            </w:r>
          </w:p>
          <w:p w14:paraId="0455E5DF" w14:textId="77777777" w:rsidR="00DE0FAB" w:rsidRPr="009E2367" w:rsidRDefault="00DE0FAB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4062C558" w14:textId="77777777" w:rsidR="006700E2" w:rsidRDefault="006C4327" w:rsidP="00512394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х</w:t>
            </w:r>
            <w:r w:rsidR="002A730C" w:rsidRPr="002A730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2A730C" w:rsidRPr="002A730C">
              <w:rPr>
                <w:rFonts w:ascii="Times New Roman" w:hAnsi="Times New Roman"/>
                <w:szCs w:val="24"/>
              </w:rPr>
              <w:t xml:space="preserve">показатели, посочени в </w:t>
            </w:r>
            <w:r w:rsidR="004A2DB1">
              <w:rPr>
                <w:rFonts w:ascii="Times New Roman" w:hAnsi="Times New Roman"/>
                <w:szCs w:val="24"/>
              </w:rPr>
              <w:t>Методиката за оценка</w:t>
            </w:r>
          </w:p>
          <w:p w14:paraId="0455E5E2" w14:textId="4E2FA616" w:rsidR="00512394" w:rsidRPr="007F264B" w:rsidRDefault="00512394" w:rsidP="00512394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A730C" w:rsidRPr="002A730C" w14:paraId="0455E5F8" w14:textId="77777777">
        <w:tc>
          <w:tcPr>
            <w:tcW w:w="2214" w:type="dxa"/>
            <w:tcBorders>
              <w:left w:val="single" w:sz="4" w:space="0" w:color="000000"/>
              <w:bottom w:val="single" w:sz="4" w:space="0" w:color="000000"/>
            </w:tcBorders>
          </w:tcPr>
          <w:p w14:paraId="651E24B6" w14:textId="77777777" w:rsidR="002A730C" w:rsidRDefault="002A730C" w:rsidP="00BE4B1E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Показатели</w:t>
            </w:r>
            <w:r w:rsidR="00BE4B1E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14:paraId="6B5D93D3" w14:textId="3D7D691D" w:rsidR="00BE4B1E" w:rsidRPr="00BE4B1E" w:rsidRDefault="00BE4B1E" w:rsidP="00BE4B1E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BE4B1E">
              <w:rPr>
                <w:rFonts w:ascii="Times New Roman" w:hAnsi="Times New Roman"/>
                <w:b/>
                <w:bCs/>
                <w:szCs w:val="24"/>
              </w:rPr>
              <w:t>1.Предложена цена /в евро/ - П 1</w:t>
            </w:r>
          </w:p>
          <w:p w14:paraId="314F4BE5" w14:textId="77777777" w:rsidR="00BE4B1E" w:rsidRDefault="00597E3F" w:rsidP="00BE4B1E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="00BE4B1E" w:rsidRPr="00BE4B1E">
              <w:rPr>
                <w:rFonts w:ascii="Times New Roman" w:hAnsi="Times New Roman"/>
                <w:b/>
                <w:bCs/>
                <w:szCs w:val="24"/>
              </w:rPr>
              <w:t xml:space="preserve">.Гаранциoнно обслужване - П </w:t>
            </w:r>
            <w:r>
              <w:rPr>
                <w:rFonts w:ascii="Times New Roman" w:hAnsi="Times New Roman"/>
                <w:b/>
                <w:bCs/>
                <w:szCs w:val="24"/>
              </w:rPr>
              <w:t>2</w:t>
            </w:r>
          </w:p>
          <w:p w14:paraId="0455E5E8" w14:textId="55266324" w:rsidR="00953E0B" w:rsidRPr="002A730C" w:rsidRDefault="00953E0B" w:rsidP="00BE4B1E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3.</w:t>
            </w:r>
            <w:r w:rsidR="009F4BDB" w:rsidRPr="009F4BDB">
              <w:rPr>
                <w:rFonts w:ascii="Times New Roman" w:hAnsi="Times New Roman"/>
                <w:b/>
                <w:bCs/>
                <w:szCs w:val="24"/>
              </w:rPr>
              <w:t>Срок за изпълнение</w:t>
            </w:r>
            <w:r w:rsidR="009F4BDB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767748">
              <w:rPr>
                <w:rFonts w:ascii="Times New Roman" w:hAnsi="Times New Roman"/>
                <w:b/>
                <w:bCs/>
                <w:szCs w:val="24"/>
              </w:rPr>
              <w:t xml:space="preserve"> – П 3</w:t>
            </w:r>
          </w:p>
        </w:tc>
        <w:tc>
          <w:tcPr>
            <w:tcW w:w="2214" w:type="dxa"/>
            <w:tcBorders>
              <w:left w:val="single" w:sz="4" w:space="0" w:color="000000"/>
              <w:bottom w:val="single" w:sz="4" w:space="0" w:color="000000"/>
            </w:tcBorders>
          </w:tcPr>
          <w:p w14:paraId="0455E5E9" w14:textId="77777777" w:rsidR="002A730C" w:rsidRPr="002A730C" w:rsidRDefault="002A730C" w:rsidP="008716E6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Тежест</w:t>
            </w:r>
          </w:p>
          <w:p w14:paraId="0455E5EA" w14:textId="498FDBDA" w:rsidR="002A730C" w:rsidRPr="002A730C" w:rsidRDefault="00673838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3</w:t>
            </w:r>
            <w:r w:rsidR="00EA5207">
              <w:rPr>
                <w:rFonts w:ascii="Times New Roman" w:hAnsi="Times New Roman"/>
                <w:b/>
                <w:bCs/>
                <w:szCs w:val="24"/>
              </w:rPr>
              <w:t>0%</w:t>
            </w:r>
          </w:p>
          <w:p w14:paraId="6EAEF119" w14:textId="77777777" w:rsidR="002A730C" w:rsidRDefault="002A730C" w:rsidP="00D20CC9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04438C35" w14:textId="0E9BEE77" w:rsidR="00D20CC9" w:rsidRDefault="00767748" w:rsidP="00D20CC9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4</w:t>
            </w:r>
            <w:r w:rsidR="005E1A50">
              <w:rPr>
                <w:rFonts w:ascii="Times New Roman" w:hAnsi="Times New Roman"/>
                <w:b/>
                <w:bCs/>
                <w:szCs w:val="24"/>
              </w:rPr>
              <w:t>0%</w:t>
            </w:r>
          </w:p>
          <w:p w14:paraId="24880EF7" w14:textId="77777777" w:rsidR="00767748" w:rsidRDefault="00767748" w:rsidP="00D20CC9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7390983B" w14:textId="54389D41" w:rsidR="00767748" w:rsidRDefault="00767748" w:rsidP="00D20CC9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30%</w:t>
            </w:r>
          </w:p>
          <w:p w14:paraId="0455E5ED" w14:textId="0DA2ACFA" w:rsidR="00BA05D0" w:rsidRPr="002A730C" w:rsidRDefault="00BA05D0" w:rsidP="00D20CC9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214" w:type="dxa"/>
            <w:tcBorders>
              <w:left w:val="single" w:sz="4" w:space="0" w:color="000000"/>
              <w:bottom w:val="single" w:sz="4" w:space="0" w:color="000000"/>
            </w:tcBorders>
          </w:tcPr>
          <w:p w14:paraId="0455E5EE" w14:textId="77777777" w:rsidR="002A730C" w:rsidRPr="002A730C" w:rsidRDefault="002A730C" w:rsidP="008716E6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Показатели</w:t>
            </w:r>
          </w:p>
          <w:p w14:paraId="0455E5EF" w14:textId="77777777" w:rsidR="002A730C" w:rsidRPr="002A730C" w:rsidRDefault="00630173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4</w:t>
            </w:r>
            <w:r w:rsidR="002A730C" w:rsidRPr="002A730C">
              <w:rPr>
                <w:rFonts w:ascii="Times New Roman" w:hAnsi="Times New Roman"/>
                <w:b/>
                <w:bCs/>
                <w:szCs w:val="24"/>
              </w:rPr>
              <w:t>. ______________</w:t>
            </w:r>
          </w:p>
          <w:p w14:paraId="0455E5F0" w14:textId="77777777" w:rsidR="002A730C" w:rsidRPr="002A730C" w:rsidRDefault="00630173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5</w:t>
            </w:r>
            <w:r w:rsidR="002A730C" w:rsidRPr="002A730C">
              <w:rPr>
                <w:rFonts w:ascii="Times New Roman" w:hAnsi="Times New Roman"/>
                <w:b/>
                <w:bCs/>
                <w:szCs w:val="24"/>
              </w:rPr>
              <w:t>. ______________</w:t>
            </w:r>
          </w:p>
          <w:p w14:paraId="0455E5F1" w14:textId="77777777" w:rsidR="002A730C" w:rsidRPr="002A730C" w:rsidRDefault="00630173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5</w:t>
            </w:r>
            <w:r w:rsidR="002A730C" w:rsidRPr="002A730C">
              <w:rPr>
                <w:rFonts w:ascii="Times New Roman" w:hAnsi="Times New Roman"/>
                <w:b/>
                <w:bCs/>
                <w:szCs w:val="24"/>
              </w:rPr>
              <w:t>. ______________</w:t>
            </w:r>
          </w:p>
          <w:p w14:paraId="0455E5F2" w14:textId="77777777" w:rsidR="002A730C" w:rsidRPr="002A730C" w:rsidRDefault="002A730C" w:rsidP="00630173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5F3" w14:textId="77777777" w:rsidR="002A730C" w:rsidRPr="002A730C" w:rsidRDefault="002A730C" w:rsidP="008716E6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Тежест</w:t>
            </w:r>
          </w:p>
          <w:p w14:paraId="0455E5F4" w14:textId="77777777" w:rsidR="002A730C" w:rsidRPr="002A730C" w:rsidRDefault="002A730C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________________</w:t>
            </w:r>
          </w:p>
          <w:p w14:paraId="0455E5F5" w14:textId="77777777" w:rsidR="002A730C" w:rsidRPr="002A730C" w:rsidRDefault="002A730C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________________</w:t>
            </w:r>
          </w:p>
          <w:p w14:paraId="0455E5F6" w14:textId="77777777" w:rsidR="002A730C" w:rsidRPr="002A730C" w:rsidRDefault="002A730C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________________</w:t>
            </w:r>
          </w:p>
          <w:p w14:paraId="0455E5F7" w14:textId="77777777" w:rsidR="002A730C" w:rsidRPr="002A730C" w:rsidRDefault="002A730C" w:rsidP="00630173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716E6" w14:paraId="0455E5F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8866" w:type="dxa"/>
            <w:gridSpan w:val="4"/>
          </w:tcPr>
          <w:p w14:paraId="0455E5F9" w14:textId="77777777" w:rsidR="008716E6" w:rsidRPr="008716E6" w:rsidRDefault="008716E6" w:rsidP="008716E6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  <w:p w14:paraId="0455E5FA" w14:textId="77777777" w:rsidR="008716E6" w:rsidRPr="008716E6" w:rsidRDefault="008716E6" w:rsidP="00AB15D2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14:paraId="0455E5FC" w14:textId="77777777" w:rsidR="008716E6" w:rsidRDefault="008716E6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0455E5FD" w14:textId="77777777" w:rsidR="008716E6" w:rsidRDefault="008716E6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0455E5FE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ІV.</w:t>
      </w:r>
      <w:r w:rsidR="00257D2C">
        <w:rPr>
          <w:rFonts w:ascii="Times New Roman" w:hAnsi="Times New Roman"/>
          <w:b/>
          <w:bCs/>
          <w:szCs w:val="24"/>
        </w:rPr>
        <w:t>2</w:t>
      </w:r>
      <w:r w:rsidRPr="002A730C">
        <w:rPr>
          <w:rFonts w:ascii="Times New Roman" w:hAnsi="Times New Roman"/>
          <w:b/>
          <w:bCs/>
          <w:szCs w:val="24"/>
        </w:rPr>
        <w:t>) Административна информация</w:t>
      </w:r>
    </w:p>
    <w:p w14:paraId="0455E5FF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902"/>
      </w:tblGrid>
      <w:tr w:rsidR="002A730C" w:rsidRPr="002A730C" w14:paraId="0455E602" w14:textId="77777777" w:rsidTr="00410F4B"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600" w14:textId="18668B2A" w:rsid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ІV.</w:t>
            </w:r>
            <w:r w:rsidR="00257D2C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.1) </w:t>
            </w:r>
            <w:r w:rsidRPr="00CB13FE">
              <w:rPr>
                <w:rFonts w:ascii="Times New Roman" w:hAnsi="Times New Roman"/>
                <w:b/>
                <w:bCs/>
                <w:szCs w:val="24"/>
              </w:rPr>
              <w:t xml:space="preserve">Номер на </w:t>
            </w:r>
            <w:r w:rsidR="00CB13FE" w:rsidRPr="00CB13FE">
              <w:rPr>
                <w:rFonts w:ascii="Times New Roman" w:hAnsi="Times New Roman"/>
                <w:b/>
                <w:bCs/>
                <w:szCs w:val="24"/>
              </w:rPr>
              <w:t>административния договор</w:t>
            </w:r>
            <w:r w:rsidRPr="00CB13FE">
              <w:rPr>
                <w:rFonts w:ascii="Times New Roman" w:hAnsi="Times New Roman"/>
                <w:b/>
                <w:bCs/>
                <w:szCs w:val="24"/>
              </w:rPr>
              <w:t xml:space="preserve"> за предоставяне на безвъзмездна финансова помощ</w:t>
            </w:r>
            <w:r w:rsidR="00540EA6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14:paraId="0455E601" w14:textId="011DA4F5" w:rsidR="002A730C" w:rsidRPr="002E694F" w:rsidRDefault="00410F4B" w:rsidP="00EE425E">
            <w:pPr>
              <w:autoSpaceDE w:val="0"/>
              <w:jc w:val="both"/>
              <w:rPr>
                <w:rFonts w:ascii="Times New Roman" w:hAnsi="Times New Roman"/>
                <w:i/>
                <w:iCs/>
                <w:szCs w:val="24"/>
                <w:lang w:val="en-US"/>
              </w:rPr>
            </w:pPr>
            <w:r w:rsidRPr="00410F4B">
              <w:rPr>
                <w:rFonts w:ascii="Times New Roman" w:hAnsi="Times New Roman"/>
                <w:i/>
                <w:iCs/>
                <w:szCs w:val="24"/>
              </w:rPr>
              <w:t xml:space="preserve">Договор № </w:t>
            </w:r>
            <w:r w:rsidR="002E694F" w:rsidRPr="002E694F">
              <w:rPr>
                <w:rFonts w:ascii="Times New Roman" w:hAnsi="Times New Roman"/>
                <w:i/>
                <w:iCs/>
                <w:szCs w:val="24"/>
              </w:rPr>
              <w:t>BG16RFPR001-2.004-1</w:t>
            </w:r>
            <w:r w:rsidR="00D014AE">
              <w:rPr>
                <w:rFonts w:ascii="Times New Roman" w:hAnsi="Times New Roman"/>
                <w:i/>
                <w:iCs/>
                <w:szCs w:val="24"/>
              </w:rPr>
              <w:t>249</w:t>
            </w:r>
            <w:r w:rsidR="002E694F" w:rsidRPr="002E694F">
              <w:rPr>
                <w:rFonts w:ascii="Times New Roman" w:hAnsi="Times New Roman"/>
                <w:i/>
                <w:iCs/>
                <w:szCs w:val="24"/>
              </w:rPr>
              <w:t>-C01</w:t>
            </w:r>
          </w:p>
        </w:tc>
      </w:tr>
      <w:tr w:rsidR="002A730C" w:rsidRPr="002A730C" w14:paraId="0455E604" w14:textId="77777777" w:rsidTr="00410F4B">
        <w:trPr>
          <w:trHeight w:val="768"/>
        </w:trPr>
        <w:tc>
          <w:tcPr>
            <w:tcW w:w="8902" w:type="dxa"/>
            <w:tcBorders>
              <w:left w:val="single" w:sz="4" w:space="0" w:color="000000"/>
              <w:right w:val="single" w:sz="4" w:space="0" w:color="000000"/>
            </w:tcBorders>
          </w:tcPr>
          <w:p w14:paraId="0455E603" w14:textId="77777777" w:rsidR="002A730C" w:rsidRPr="002A730C" w:rsidRDefault="002A730C" w:rsidP="002D3611">
            <w:pPr>
              <w:autoSpaceDE w:val="0"/>
              <w:snapToGrid w:val="0"/>
              <w:jc w:val="both"/>
              <w:rPr>
                <w:rFonts w:ascii="Times New Roman" w:hAnsi="Times New Roman"/>
                <w:bCs/>
                <w:i/>
                <w:szCs w:val="24"/>
              </w:rPr>
            </w:pPr>
          </w:p>
        </w:tc>
      </w:tr>
      <w:tr w:rsidR="002A730C" w:rsidRPr="002A730C" w14:paraId="0455E607" w14:textId="77777777" w:rsidTr="00410F4B">
        <w:tc>
          <w:tcPr>
            <w:tcW w:w="8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606" w14:textId="77777777" w:rsidR="002A730C" w:rsidRPr="002A730C" w:rsidRDefault="002A730C" w:rsidP="00B91747">
            <w:pPr>
              <w:pStyle w:val="a5"/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A730C" w:rsidRPr="002A730C" w14:paraId="0455E60F" w14:textId="77777777" w:rsidTr="00410F4B">
        <w:tc>
          <w:tcPr>
            <w:tcW w:w="8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608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ІV.</w:t>
            </w:r>
            <w:r w:rsidR="00630173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.</w:t>
            </w:r>
            <w:r w:rsidR="00C5137B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) Срок за подаване на оферти </w:t>
            </w:r>
          </w:p>
          <w:p w14:paraId="0455E609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0455E60A" w14:textId="15080CD1" w:rsidR="004233A2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678DA">
              <w:rPr>
                <w:rFonts w:ascii="Times New Roman" w:hAnsi="Times New Roman"/>
                <w:szCs w:val="24"/>
              </w:rPr>
              <w:t>Дата</w:t>
            </w:r>
            <w:r w:rsidRPr="002678DA">
              <w:rPr>
                <w:rFonts w:ascii="Times New Roman" w:hAnsi="Times New Roman"/>
                <w:b/>
                <w:bCs/>
                <w:szCs w:val="24"/>
              </w:rPr>
              <w:t xml:space="preserve">: </w:t>
            </w:r>
            <w:r w:rsidR="00185904">
              <w:rPr>
                <w:rFonts w:ascii="Times New Roman" w:hAnsi="Times New Roman"/>
                <w:szCs w:val="24"/>
              </w:rPr>
              <w:t>21.09.2026г.</w:t>
            </w:r>
            <w:r w:rsidRPr="002678DA">
              <w:rPr>
                <w:rFonts w:ascii="Times New Roman" w:hAnsi="Times New Roman"/>
                <w:szCs w:val="24"/>
              </w:rPr>
              <w:t xml:space="preserve"> </w:t>
            </w:r>
            <w:r w:rsidRPr="002678DA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2678DA">
              <w:rPr>
                <w:rFonts w:ascii="Times New Roman" w:hAnsi="Times New Roman"/>
                <w:i/>
                <w:szCs w:val="24"/>
              </w:rPr>
              <w:t>дд</w:t>
            </w:r>
            <w:proofErr w:type="spellEnd"/>
            <w:r w:rsidRPr="002678DA">
              <w:rPr>
                <w:rFonts w:ascii="Times New Roman" w:hAnsi="Times New Roman"/>
                <w:i/>
                <w:szCs w:val="24"/>
              </w:rPr>
              <w:t>/мм/</w:t>
            </w:r>
            <w:proofErr w:type="spellStart"/>
            <w:r w:rsidRPr="002678DA">
              <w:rPr>
                <w:rFonts w:ascii="Times New Roman" w:hAnsi="Times New Roman"/>
                <w:i/>
                <w:szCs w:val="24"/>
              </w:rPr>
              <w:t>гггг</w:t>
            </w:r>
            <w:proofErr w:type="spellEnd"/>
            <w:r w:rsidRPr="002678DA">
              <w:rPr>
                <w:rFonts w:ascii="Times New Roman" w:hAnsi="Times New Roman"/>
                <w:i/>
                <w:szCs w:val="24"/>
              </w:rPr>
              <w:t>)</w:t>
            </w:r>
            <w:r w:rsidRPr="002A730C">
              <w:rPr>
                <w:rFonts w:ascii="Times New Roman" w:hAnsi="Times New Roman"/>
                <w:szCs w:val="24"/>
              </w:rPr>
              <w:t xml:space="preserve">                  </w:t>
            </w:r>
          </w:p>
          <w:p w14:paraId="0455E60B" w14:textId="77777777" w:rsidR="004233A2" w:rsidRDefault="004233A2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0455E60C" w14:textId="77777777" w:rsidR="00DD2577" w:rsidRPr="004233A2" w:rsidRDefault="00663862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BB2232">
              <w:rPr>
                <w:rFonts w:ascii="Times New Roman" w:hAnsi="Times New Roman"/>
                <w:b/>
                <w:szCs w:val="24"/>
              </w:rPr>
              <w:t xml:space="preserve">Ще се приемат оферти до </w:t>
            </w:r>
            <w:r w:rsidR="002F13BF">
              <w:rPr>
                <w:rFonts w:ascii="Times New Roman" w:hAnsi="Times New Roman"/>
                <w:b/>
                <w:szCs w:val="24"/>
              </w:rPr>
              <w:t>изтичане</w:t>
            </w:r>
            <w:r w:rsidR="004233A2" w:rsidRPr="004233A2">
              <w:rPr>
                <w:rFonts w:ascii="Times New Roman" w:hAnsi="Times New Roman"/>
                <w:b/>
                <w:szCs w:val="24"/>
              </w:rPr>
              <w:t xml:space="preserve"> на посочената крайна</w:t>
            </w:r>
            <w:r w:rsidR="004233A2">
              <w:rPr>
                <w:rFonts w:ascii="Times New Roman" w:hAnsi="Times New Roman"/>
                <w:b/>
                <w:szCs w:val="24"/>
              </w:rPr>
              <w:t xml:space="preserve"> дата</w:t>
            </w:r>
          </w:p>
          <w:p w14:paraId="0455E60D" w14:textId="77777777" w:rsidR="004233A2" w:rsidRDefault="007A5134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Офертите се подават чрез </w:t>
            </w:r>
            <w:r w:rsidR="00A870DC" w:rsidRPr="00A870DC">
              <w:rPr>
                <w:rFonts w:ascii="Times New Roman" w:hAnsi="Times New Roman"/>
                <w:b/>
                <w:bCs/>
                <w:szCs w:val="24"/>
              </w:rPr>
              <w:t xml:space="preserve">Информационната система за управление и наблюдение на средствата от ЕФСУ (ИСУН) </w:t>
            </w:r>
            <w:r w:rsidR="00663862" w:rsidRPr="00BB2232">
              <w:rPr>
                <w:rFonts w:ascii="Times New Roman" w:hAnsi="Times New Roman"/>
                <w:bCs/>
                <w:szCs w:val="24"/>
              </w:rPr>
              <w:t>(</w:t>
            </w:r>
            <w:r w:rsidR="0076483F">
              <w:rPr>
                <w:rFonts w:ascii="Times New Roman" w:hAnsi="Times New Roman"/>
                <w:bCs/>
                <w:szCs w:val="24"/>
                <w:lang w:val="en-US"/>
              </w:rPr>
              <w:t xml:space="preserve"> </w:t>
            </w:r>
            <w:hyperlink r:id="rId10" w:history="1">
              <w:r w:rsidR="0076483F" w:rsidRPr="00F40149">
                <w:rPr>
                  <w:rStyle w:val="af0"/>
                  <w:rFonts w:ascii="Times New Roman" w:hAnsi="Times New Roman"/>
                  <w:bCs/>
                  <w:i/>
                  <w:szCs w:val="24"/>
                </w:rPr>
                <w:t>https://eumis2020.government.bg</w:t>
              </w:r>
            </w:hyperlink>
            <w:r w:rsidR="0076483F">
              <w:rPr>
                <w:rFonts w:ascii="Times New Roman" w:hAnsi="Times New Roman"/>
                <w:bCs/>
                <w:i/>
                <w:szCs w:val="24"/>
                <w:lang w:val="en-US"/>
              </w:rPr>
              <w:t xml:space="preserve"> </w:t>
            </w:r>
            <w:r w:rsidR="00663862" w:rsidRPr="00BB2232">
              <w:rPr>
                <w:rFonts w:ascii="Times New Roman" w:hAnsi="Times New Roman"/>
                <w:bCs/>
                <w:szCs w:val="24"/>
              </w:rPr>
              <w:t>)</w:t>
            </w:r>
          </w:p>
          <w:p w14:paraId="0455E60E" w14:textId="77777777" w:rsidR="002A730C" w:rsidRPr="002A730C" w:rsidRDefault="002A730C" w:rsidP="0000221E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0455E612" w14:textId="77777777" w:rsidTr="00410F4B">
        <w:tc>
          <w:tcPr>
            <w:tcW w:w="8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610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lastRenderedPageBreak/>
              <w:t>ІV.</w:t>
            </w:r>
            <w:r w:rsidR="00630173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.</w:t>
            </w:r>
            <w:r w:rsidR="00C5137B">
              <w:rPr>
                <w:rFonts w:ascii="Times New Roman" w:hAnsi="Times New Roman"/>
                <w:b/>
                <w:bCs/>
                <w:szCs w:val="24"/>
              </w:rPr>
              <w:t>3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) Интернет адреси, на които може да бъде намерен</w:t>
            </w:r>
            <w:r w:rsidR="002D3611">
              <w:rPr>
                <w:rFonts w:ascii="Times New Roman" w:hAnsi="Times New Roman"/>
                <w:b/>
                <w:bCs/>
                <w:szCs w:val="24"/>
              </w:rPr>
              <w:t>а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2D3611">
              <w:rPr>
                <w:rFonts w:ascii="Times New Roman" w:hAnsi="Times New Roman"/>
                <w:b/>
                <w:bCs/>
                <w:szCs w:val="24"/>
              </w:rPr>
              <w:t>поканата</w:t>
            </w:r>
            <w:r w:rsidR="00483EC1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14:paraId="0455E611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0455E618" w14:textId="77777777" w:rsidTr="00410F4B">
        <w:tc>
          <w:tcPr>
            <w:tcW w:w="8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613" w14:textId="77777777" w:rsidR="00483EC1" w:rsidRDefault="00483EC1" w:rsidP="00483EC1">
            <w:pPr>
              <w:ind w:right="99" w:firstLine="72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455E614" w14:textId="77777777" w:rsidR="00483EC1" w:rsidRDefault="00630173" w:rsidP="00483EC1">
            <w:pPr>
              <w:ind w:right="99" w:firstLine="72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  <w:r w:rsidR="00483EC1">
              <w:rPr>
                <w:rFonts w:ascii="Times New Roman" w:hAnsi="Times New Roman"/>
                <w:i/>
                <w:szCs w:val="24"/>
              </w:rPr>
              <w:t xml:space="preserve"> </w:t>
            </w:r>
            <w:hyperlink r:id="rId11" w:history="1">
              <w:r w:rsidR="00483EC1" w:rsidRPr="00E5133D">
                <w:rPr>
                  <w:rStyle w:val="af0"/>
                  <w:rFonts w:ascii="Times New Roman" w:hAnsi="Times New Roman"/>
                  <w:i/>
                  <w:szCs w:val="24"/>
                </w:rPr>
                <w:t>http://www.eufunds.bg</w:t>
              </w:r>
            </w:hyperlink>
            <w:r w:rsidR="00483EC1">
              <w:rPr>
                <w:rFonts w:ascii="Times New Roman" w:hAnsi="Times New Roman"/>
                <w:i/>
                <w:szCs w:val="24"/>
              </w:rPr>
              <w:t xml:space="preserve">  </w:t>
            </w:r>
            <w:r w:rsidR="00483EC1" w:rsidRPr="0016437B">
              <w:rPr>
                <w:rFonts w:ascii="Times New Roman" w:hAnsi="Times New Roman"/>
                <w:i/>
                <w:sz w:val="18"/>
                <w:szCs w:val="18"/>
              </w:rPr>
              <w:t xml:space="preserve">- интернет адрес на Единния информационен портал на Структурните фондове </w:t>
            </w:r>
            <w:r w:rsidR="007113F0">
              <w:rPr>
                <w:rFonts w:ascii="Times New Roman" w:hAnsi="Times New Roman"/>
                <w:i/>
                <w:sz w:val="18"/>
                <w:szCs w:val="18"/>
              </w:rPr>
              <w:t xml:space="preserve">на ЕС </w:t>
            </w:r>
          </w:p>
          <w:p w14:paraId="0455E615" w14:textId="77777777" w:rsidR="00483EC1" w:rsidRDefault="00483EC1" w:rsidP="00483EC1">
            <w:pPr>
              <w:ind w:right="99" w:firstLine="72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455E616" w14:textId="11AE3E09" w:rsidR="00483EC1" w:rsidRPr="0016437B" w:rsidRDefault="00630173" w:rsidP="00483EC1">
            <w:pPr>
              <w:ind w:right="99" w:firstLine="72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</w:t>
            </w:r>
            <w:r w:rsidR="00483EC1">
              <w:rPr>
                <w:rFonts w:ascii="Times New Roman" w:hAnsi="Times New Roman"/>
                <w:szCs w:val="24"/>
              </w:rPr>
              <w:t>.</w:t>
            </w:r>
            <w:r w:rsidR="00C343A1">
              <w:rPr>
                <w:rFonts w:ascii="Times New Roman" w:hAnsi="Times New Roman"/>
                <w:szCs w:val="24"/>
              </w:rPr>
              <w:t xml:space="preserve"> </w:t>
            </w:r>
            <w:hyperlink r:id="rId12" w:history="1">
              <w:r w:rsidR="00C343A1" w:rsidRPr="00BF56A7">
                <w:rPr>
                  <w:rStyle w:val="af0"/>
                  <w:rFonts w:ascii="Times New Roman" w:hAnsi="Times New Roman"/>
                  <w:i/>
                  <w:iCs/>
                  <w:szCs w:val="24"/>
                </w:rPr>
                <w:t>https://amarantservice.bg/</w:t>
              </w:r>
            </w:hyperlink>
            <w:r w:rsidR="00C343A1" w:rsidRPr="00BF56A7">
              <w:rPr>
                <w:rFonts w:ascii="Times New Roman" w:hAnsi="Times New Roman"/>
                <w:i/>
                <w:iCs/>
                <w:szCs w:val="24"/>
                <w:lang w:val="ru-RU"/>
              </w:rPr>
              <w:t xml:space="preserve"> </w:t>
            </w:r>
            <w:r w:rsidR="00483EC1">
              <w:rPr>
                <w:rFonts w:ascii="Times New Roman" w:hAnsi="Times New Roman"/>
                <w:szCs w:val="24"/>
                <w:lang w:val="ru-RU"/>
              </w:rPr>
              <w:t>- (</w:t>
            </w:r>
            <w:r w:rsidR="00483EC1" w:rsidRPr="0016437B">
              <w:rPr>
                <w:rFonts w:ascii="Times New Roman" w:hAnsi="Times New Roman"/>
                <w:i/>
                <w:sz w:val="18"/>
                <w:szCs w:val="18"/>
              </w:rPr>
              <w:t xml:space="preserve">интернет адреса на </w:t>
            </w:r>
            <w:r w:rsidR="007256D9">
              <w:rPr>
                <w:rFonts w:ascii="Times New Roman" w:hAnsi="Times New Roman"/>
                <w:i/>
                <w:sz w:val="18"/>
                <w:szCs w:val="18"/>
              </w:rPr>
              <w:t>бенефициента</w:t>
            </w:r>
            <w:r w:rsidR="00483EC1" w:rsidRPr="0016437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B15D2">
              <w:rPr>
                <w:rFonts w:ascii="Times New Roman" w:hAnsi="Times New Roman"/>
                <w:i/>
                <w:sz w:val="18"/>
                <w:szCs w:val="18"/>
              </w:rPr>
              <w:t>- когато е приложимо</w:t>
            </w:r>
            <w:r w:rsidR="00483EC1" w:rsidRPr="0016437B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0455E617" w14:textId="77777777" w:rsidR="002A730C" w:rsidRPr="002A730C" w:rsidRDefault="002A730C" w:rsidP="00483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0455E620" w14:textId="77777777" w:rsidTr="00410F4B">
        <w:tc>
          <w:tcPr>
            <w:tcW w:w="8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619" w14:textId="77777777" w:rsidR="00483EC1" w:rsidRDefault="00483EC1" w:rsidP="00B91747">
            <w:pPr>
              <w:pStyle w:val="a5"/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0455E61F" w14:textId="4984AA9B" w:rsidR="00483EC1" w:rsidRPr="00B24474" w:rsidRDefault="002A730C" w:rsidP="00B24474">
            <w:pPr>
              <w:pStyle w:val="a5"/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ІV.</w:t>
            </w:r>
            <w:r w:rsidR="00376F3B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.5) Срок на валидност на офертите</w:t>
            </w:r>
            <w:r w:rsidR="00B24474">
              <w:rPr>
                <w:rFonts w:ascii="Times New Roman" w:hAnsi="Times New Roman"/>
                <w:b/>
                <w:bCs/>
                <w:szCs w:val="24"/>
              </w:rPr>
              <w:t xml:space="preserve">: </w:t>
            </w:r>
            <w:r w:rsidR="00B24474">
              <w:rPr>
                <w:rFonts w:ascii="Times New Roman" w:hAnsi="Times New Roman"/>
                <w:szCs w:val="24"/>
              </w:rPr>
              <w:t>3 месеца от крайния срок за получаване на офертите</w:t>
            </w:r>
          </w:p>
        </w:tc>
      </w:tr>
    </w:tbl>
    <w:p w14:paraId="0455E621" w14:textId="77777777" w:rsidR="005773E2" w:rsidRPr="00A870DC" w:rsidRDefault="005773E2" w:rsidP="002A730C">
      <w:pPr>
        <w:autoSpaceDE w:val="0"/>
        <w:jc w:val="both"/>
        <w:rPr>
          <w:rFonts w:ascii="Times New Roman" w:hAnsi="Times New Roman"/>
          <w:b/>
          <w:szCs w:val="24"/>
        </w:rPr>
      </w:pPr>
    </w:p>
    <w:p w14:paraId="0455E622" w14:textId="77777777" w:rsidR="005773E2" w:rsidRDefault="005773E2" w:rsidP="002A730C">
      <w:pPr>
        <w:autoSpaceDE w:val="0"/>
        <w:jc w:val="both"/>
        <w:rPr>
          <w:rFonts w:ascii="Times New Roman" w:hAnsi="Times New Roman"/>
          <w:b/>
          <w:szCs w:val="24"/>
        </w:rPr>
      </w:pPr>
    </w:p>
    <w:p w14:paraId="0455E623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  <w:r w:rsidRPr="002A730C">
        <w:rPr>
          <w:rFonts w:ascii="Times New Roman" w:hAnsi="Times New Roman"/>
          <w:b/>
          <w:szCs w:val="24"/>
        </w:rPr>
        <w:t xml:space="preserve">РАЗДЕЛ V: СПИСЪК  НА  ДОКУМЕНТИТЕ, КОИТО СЛЕДВА  ДА  СЪДЪРЖАТ ОФЕРТИТЕ ЗА УЧАСТИЕ </w:t>
      </w:r>
    </w:p>
    <w:p w14:paraId="0455E624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</w:p>
    <w:p w14:paraId="0455E625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  <w:r w:rsidRPr="002A730C">
        <w:rPr>
          <w:rFonts w:ascii="Times New Roman" w:hAnsi="Times New Roman"/>
          <w:b/>
          <w:szCs w:val="24"/>
        </w:rPr>
        <w:t xml:space="preserve">А. Документи, удостоверяващи правния статус на кандидата по т.ІІІ.2.1. от </w:t>
      </w:r>
      <w:r w:rsidR="00AB15D2" w:rsidRPr="002A730C">
        <w:rPr>
          <w:rFonts w:ascii="Times New Roman" w:hAnsi="Times New Roman"/>
          <w:b/>
          <w:szCs w:val="24"/>
        </w:rPr>
        <w:t>настоящ</w:t>
      </w:r>
      <w:r w:rsidR="00AB15D2">
        <w:rPr>
          <w:rFonts w:ascii="Times New Roman" w:hAnsi="Times New Roman"/>
          <w:b/>
          <w:szCs w:val="24"/>
        </w:rPr>
        <w:t>ата</w:t>
      </w:r>
      <w:r w:rsidR="00AB15D2" w:rsidRPr="002A730C">
        <w:rPr>
          <w:rFonts w:ascii="Times New Roman" w:hAnsi="Times New Roman"/>
          <w:b/>
          <w:szCs w:val="24"/>
        </w:rPr>
        <w:t xml:space="preserve"> </w:t>
      </w:r>
      <w:r w:rsidR="00AB15D2">
        <w:rPr>
          <w:rFonts w:ascii="Times New Roman" w:hAnsi="Times New Roman"/>
          <w:b/>
          <w:szCs w:val="24"/>
        </w:rPr>
        <w:t>публична покана</w:t>
      </w:r>
      <w:r w:rsidR="00A5271E">
        <w:rPr>
          <w:rFonts w:ascii="Times New Roman" w:hAnsi="Times New Roman"/>
          <w:b/>
          <w:szCs w:val="24"/>
        </w:rPr>
        <w:t xml:space="preserve"> </w:t>
      </w:r>
      <w:r w:rsidRPr="002A730C">
        <w:rPr>
          <w:rFonts w:ascii="Times New Roman" w:hAnsi="Times New Roman"/>
          <w:b/>
          <w:i/>
          <w:szCs w:val="24"/>
        </w:rPr>
        <w:t>(Важно: документите, посочени в тази точка трябва да съответстват на тези, изброени в т.ІІІ.2.1.)</w:t>
      </w:r>
      <w:r w:rsidRPr="002A730C">
        <w:rPr>
          <w:rFonts w:ascii="Times New Roman" w:hAnsi="Times New Roman"/>
          <w:b/>
          <w:szCs w:val="24"/>
        </w:rPr>
        <w:t>:</w:t>
      </w:r>
    </w:p>
    <w:p w14:paraId="0455E626" w14:textId="77777777" w:rsidR="002A730C" w:rsidRPr="002A730C" w:rsidRDefault="002A730C" w:rsidP="00630173">
      <w:pPr>
        <w:ind w:left="300"/>
        <w:jc w:val="both"/>
        <w:rPr>
          <w:rFonts w:ascii="Times New Roman" w:hAnsi="Times New Roman"/>
          <w:szCs w:val="24"/>
        </w:rPr>
      </w:pPr>
      <w:r w:rsidRPr="002A730C">
        <w:rPr>
          <w:rFonts w:ascii="Times New Roman" w:hAnsi="Times New Roman"/>
          <w:szCs w:val="24"/>
        </w:rPr>
        <w:t xml:space="preserve">1. </w:t>
      </w:r>
      <w:r w:rsidR="0003605C">
        <w:rPr>
          <w:rFonts w:ascii="Times New Roman" w:hAnsi="Times New Roman"/>
        </w:rPr>
        <w:t>Декларация с посочване на</w:t>
      </w:r>
      <w:r w:rsidR="00EE425E" w:rsidRPr="00EE425E">
        <w:rPr>
          <w:rFonts w:ascii="Times New Roman" w:hAnsi="Times New Roman"/>
        </w:rPr>
        <w:t xml:space="preserve"> ЕИК/ Удостоверение за актуално състояние, а когато е физическо лице - документ за самоличност</w:t>
      </w:r>
      <w:r w:rsidRPr="002A730C">
        <w:rPr>
          <w:rFonts w:ascii="Times New Roman" w:hAnsi="Times New Roman"/>
          <w:szCs w:val="24"/>
        </w:rPr>
        <w:t>;</w:t>
      </w:r>
    </w:p>
    <w:p w14:paraId="0455E627" w14:textId="77777777" w:rsidR="00AA181C" w:rsidRPr="002A730C" w:rsidRDefault="002D3611" w:rsidP="00AA181C">
      <w:pPr>
        <w:ind w:firstLine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</w:t>
      </w:r>
      <w:r w:rsidR="00AA181C" w:rsidRPr="002A730C">
        <w:rPr>
          <w:rFonts w:ascii="Times New Roman" w:hAnsi="Times New Roman"/>
          <w:szCs w:val="24"/>
        </w:rPr>
        <w:t>. Деклараци</w:t>
      </w:r>
      <w:r w:rsidR="00137D08">
        <w:rPr>
          <w:rFonts w:ascii="Times New Roman" w:hAnsi="Times New Roman"/>
          <w:szCs w:val="24"/>
        </w:rPr>
        <w:t>я</w:t>
      </w:r>
      <w:r w:rsidR="00AA181C" w:rsidRPr="002A730C">
        <w:rPr>
          <w:rFonts w:ascii="Times New Roman" w:hAnsi="Times New Roman"/>
          <w:szCs w:val="24"/>
        </w:rPr>
        <w:t xml:space="preserve"> по чл. </w:t>
      </w:r>
      <w:r w:rsidR="00AB15D2">
        <w:rPr>
          <w:rFonts w:ascii="Times New Roman" w:hAnsi="Times New Roman"/>
          <w:szCs w:val="24"/>
        </w:rPr>
        <w:t xml:space="preserve">12, ал. 1, т. 1 от ПМС № </w:t>
      </w:r>
      <w:r w:rsidR="00A870DC" w:rsidRPr="00A870DC">
        <w:rPr>
          <w:rFonts w:ascii="Times New Roman" w:hAnsi="Times New Roman"/>
          <w:bCs/>
          <w:szCs w:val="24"/>
        </w:rPr>
        <w:t>4/11.01.2024</w:t>
      </w:r>
      <w:r w:rsidR="00A00AED" w:rsidRPr="00A870DC">
        <w:rPr>
          <w:rFonts w:ascii="Times New Roman" w:hAnsi="Times New Roman"/>
          <w:bCs/>
          <w:szCs w:val="24"/>
        </w:rPr>
        <w:t xml:space="preserve"> г.)</w:t>
      </w:r>
      <w:r w:rsidR="00AA181C" w:rsidRPr="002A730C">
        <w:rPr>
          <w:rFonts w:ascii="Times New Roman" w:hAnsi="Times New Roman"/>
          <w:szCs w:val="24"/>
        </w:rPr>
        <w:t>;</w:t>
      </w:r>
    </w:p>
    <w:p w14:paraId="0455E628" w14:textId="77777777" w:rsidR="003D6D08" w:rsidRPr="002A730C" w:rsidRDefault="002D3611" w:rsidP="003D6D08">
      <w:pPr>
        <w:ind w:left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3D6D08">
        <w:rPr>
          <w:rFonts w:ascii="Times New Roman" w:hAnsi="Times New Roman"/>
          <w:szCs w:val="24"/>
        </w:rPr>
        <w:t>.</w:t>
      </w:r>
      <w:r w:rsidR="003D6D08" w:rsidRPr="003D6D08">
        <w:rPr>
          <w:rFonts w:ascii="Times New Roman" w:hAnsi="Times New Roman"/>
          <w:szCs w:val="24"/>
        </w:rPr>
        <w:t xml:space="preserve"> </w:t>
      </w:r>
      <w:r w:rsidR="003D6D08" w:rsidRPr="002A730C">
        <w:rPr>
          <w:rFonts w:ascii="Times New Roman" w:hAnsi="Times New Roman"/>
          <w:szCs w:val="24"/>
        </w:rPr>
        <w:t>Други документи (ако е приложимо)</w:t>
      </w:r>
      <w:r w:rsidR="00F66300">
        <w:rPr>
          <w:rFonts w:ascii="Times New Roman" w:hAnsi="Times New Roman"/>
          <w:szCs w:val="24"/>
        </w:rPr>
        <w:t>.</w:t>
      </w:r>
    </w:p>
    <w:p w14:paraId="0455E629" w14:textId="77777777" w:rsidR="006D1DC4" w:rsidRDefault="006D1DC4" w:rsidP="002A730C">
      <w:pPr>
        <w:autoSpaceDE w:val="0"/>
        <w:jc w:val="both"/>
        <w:rPr>
          <w:rFonts w:ascii="Times New Roman" w:hAnsi="Times New Roman"/>
          <w:szCs w:val="24"/>
        </w:rPr>
      </w:pPr>
    </w:p>
    <w:p w14:paraId="0455E62D" w14:textId="02B0F58A" w:rsidR="002A730C" w:rsidRDefault="002A730C" w:rsidP="002A730C">
      <w:pPr>
        <w:autoSpaceDE w:val="0"/>
        <w:jc w:val="both"/>
        <w:rPr>
          <w:rFonts w:ascii="Times New Roman" w:hAnsi="Times New Roman"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Б. Документи, доказващи икономическ</w:t>
      </w:r>
      <w:r w:rsidR="006F780D">
        <w:rPr>
          <w:rFonts w:ascii="Times New Roman" w:hAnsi="Times New Roman"/>
          <w:b/>
          <w:bCs/>
          <w:szCs w:val="24"/>
        </w:rPr>
        <w:t>ото</w:t>
      </w:r>
      <w:r w:rsidRPr="002A730C">
        <w:rPr>
          <w:rFonts w:ascii="Times New Roman" w:hAnsi="Times New Roman"/>
          <w:b/>
          <w:bCs/>
          <w:szCs w:val="24"/>
        </w:rPr>
        <w:t xml:space="preserve"> и финансов</w:t>
      </w:r>
      <w:r w:rsidR="006F780D">
        <w:rPr>
          <w:rFonts w:ascii="Times New Roman" w:hAnsi="Times New Roman"/>
          <w:b/>
          <w:bCs/>
          <w:szCs w:val="24"/>
        </w:rPr>
        <w:t>ото</w:t>
      </w:r>
      <w:r w:rsidRPr="002A730C">
        <w:rPr>
          <w:rFonts w:ascii="Times New Roman" w:hAnsi="Times New Roman"/>
          <w:b/>
          <w:bCs/>
          <w:szCs w:val="24"/>
        </w:rPr>
        <w:t xml:space="preserve"> </w:t>
      </w:r>
      <w:r w:rsidR="006F780D">
        <w:rPr>
          <w:rFonts w:ascii="Times New Roman" w:hAnsi="Times New Roman"/>
          <w:b/>
          <w:bCs/>
          <w:szCs w:val="24"/>
        </w:rPr>
        <w:t>състояние</w:t>
      </w:r>
      <w:r w:rsidRPr="002A730C">
        <w:rPr>
          <w:rFonts w:ascii="Times New Roman" w:hAnsi="Times New Roman"/>
          <w:b/>
          <w:bCs/>
          <w:szCs w:val="24"/>
        </w:rPr>
        <w:t xml:space="preserve"> на кандидата по т. ІІІ.2.</w:t>
      </w:r>
      <w:r w:rsidR="004A2DB1">
        <w:rPr>
          <w:rFonts w:ascii="Times New Roman" w:hAnsi="Times New Roman"/>
          <w:b/>
          <w:bCs/>
          <w:szCs w:val="24"/>
        </w:rPr>
        <w:t>2</w:t>
      </w:r>
      <w:r w:rsidRPr="002A730C">
        <w:rPr>
          <w:rFonts w:ascii="Times New Roman" w:hAnsi="Times New Roman"/>
          <w:b/>
          <w:szCs w:val="24"/>
        </w:rPr>
        <w:t xml:space="preserve"> от </w:t>
      </w:r>
      <w:r w:rsidR="00AB15D2" w:rsidRPr="002A730C">
        <w:rPr>
          <w:rFonts w:ascii="Times New Roman" w:hAnsi="Times New Roman"/>
          <w:b/>
          <w:szCs w:val="24"/>
        </w:rPr>
        <w:t>настоящ</w:t>
      </w:r>
      <w:r w:rsidR="00AB15D2">
        <w:rPr>
          <w:rFonts w:ascii="Times New Roman" w:hAnsi="Times New Roman"/>
          <w:b/>
          <w:szCs w:val="24"/>
        </w:rPr>
        <w:t>ата</w:t>
      </w:r>
      <w:r w:rsidR="00AB15D2" w:rsidRPr="002A730C">
        <w:rPr>
          <w:rFonts w:ascii="Times New Roman" w:hAnsi="Times New Roman"/>
          <w:b/>
          <w:szCs w:val="24"/>
        </w:rPr>
        <w:t xml:space="preserve"> </w:t>
      </w:r>
      <w:r w:rsidR="00AB15D2">
        <w:rPr>
          <w:rFonts w:ascii="Times New Roman" w:hAnsi="Times New Roman"/>
          <w:b/>
          <w:szCs w:val="24"/>
        </w:rPr>
        <w:t>публична покана</w:t>
      </w:r>
      <w:r w:rsidRPr="002A730C">
        <w:rPr>
          <w:rFonts w:ascii="Times New Roman" w:hAnsi="Times New Roman"/>
          <w:b/>
          <w:szCs w:val="24"/>
        </w:rPr>
        <w:t xml:space="preserve"> </w:t>
      </w:r>
      <w:r w:rsidRPr="002A730C">
        <w:rPr>
          <w:rFonts w:ascii="Times New Roman" w:hAnsi="Times New Roman"/>
          <w:b/>
          <w:i/>
          <w:szCs w:val="24"/>
        </w:rPr>
        <w:t>(Важно: документите, посочени в тази точка</w:t>
      </w:r>
      <w:r w:rsidR="00F66300">
        <w:rPr>
          <w:rFonts w:ascii="Times New Roman" w:hAnsi="Times New Roman"/>
          <w:b/>
          <w:i/>
          <w:szCs w:val="24"/>
        </w:rPr>
        <w:t xml:space="preserve">, </w:t>
      </w:r>
      <w:r w:rsidRPr="002A730C">
        <w:rPr>
          <w:rFonts w:ascii="Times New Roman" w:hAnsi="Times New Roman"/>
          <w:b/>
          <w:i/>
          <w:szCs w:val="24"/>
        </w:rPr>
        <w:t xml:space="preserve"> трябва да съответстват на тези, изброени в т.ІІІ.2.</w:t>
      </w:r>
      <w:r w:rsidR="004A2DB1">
        <w:rPr>
          <w:rFonts w:ascii="Times New Roman" w:hAnsi="Times New Roman"/>
          <w:b/>
          <w:i/>
          <w:szCs w:val="24"/>
          <w:lang w:val="ru-RU"/>
        </w:rPr>
        <w:t>2</w:t>
      </w:r>
      <w:r w:rsidRPr="002A730C">
        <w:rPr>
          <w:rFonts w:ascii="Times New Roman" w:hAnsi="Times New Roman"/>
          <w:b/>
          <w:i/>
          <w:szCs w:val="24"/>
        </w:rPr>
        <w:t>.)</w:t>
      </w:r>
      <w:r w:rsidRPr="002A730C">
        <w:rPr>
          <w:rFonts w:ascii="Times New Roman" w:hAnsi="Times New Roman"/>
          <w:b/>
          <w:szCs w:val="24"/>
        </w:rPr>
        <w:t>:</w:t>
      </w:r>
      <w:r w:rsidR="00EE7021">
        <w:rPr>
          <w:rFonts w:ascii="Times New Roman" w:hAnsi="Times New Roman"/>
          <w:b/>
          <w:szCs w:val="24"/>
        </w:rPr>
        <w:t xml:space="preserve"> </w:t>
      </w:r>
      <w:r w:rsidR="00B24474">
        <w:rPr>
          <w:rFonts w:ascii="Times New Roman" w:hAnsi="Times New Roman"/>
          <w:bCs/>
          <w:szCs w:val="24"/>
        </w:rPr>
        <w:t>НЕПРИЛОЖИМО</w:t>
      </w:r>
    </w:p>
    <w:p w14:paraId="7D885B64" w14:textId="77777777" w:rsidR="00C343A1" w:rsidRPr="00B24474" w:rsidRDefault="00C343A1" w:rsidP="002A730C">
      <w:pPr>
        <w:autoSpaceDE w:val="0"/>
        <w:jc w:val="both"/>
        <w:rPr>
          <w:rFonts w:ascii="Times New Roman" w:hAnsi="Times New Roman"/>
          <w:bCs/>
          <w:szCs w:val="24"/>
        </w:rPr>
      </w:pPr>
    </w:p>
    <w:p w14:paraId="0455E631" w14:textId="15836AB9" w:rsid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  <w:r w:rsidRPr="002A730C">
        <w:rPr>
          <w:rFonts w:ascii="Times New Roman" w:hAnsi="Times New Roman"/>
          <w:b/>
          <w:szCs w:val="24"/>
        </w:rPr>
        <w:t xml:space="preserve">В. </w:t>
      </w:r>
      <w:r w:rsidRPr="002A730C">
        <w:rPr>
          <w:rFonts w:ascii="Times New Roman" w:hAnsi="Times New Roman"/>
          <w:b/>
          <w:bCs/>
          <w:szCs w:val="24"/>
        </w:rPr>
        <w:t xml:space="preserve">Документи, доказващи, техническите възможности </w:t>
      </w:r>
      <w:r w:rsidR="00C92321">
        <w:rPr>
          <w:rFonts w:ascii="Times New Roman" w:hAnsi="Times New Roman"/>
          <w:b/>
          <w:bCs/>
          <w:szCs w:val="24"/>
        </w:rPr>
        <w:t>и</w:t>
      </w:r>
      <w:r w:rsidR="00F61D4B">
        <w:rPr>
          <w:rFonts w:ascii="Times New Roman" w:hAnsi="Times New Roman"/>
          <w:b/>
          <w:bCs/>
          <w:szCs w:val="24"/>
        </w:rPr>
        <w:t>/или</w:t>
      </w:r>
      <w:r w:rsidR="00C92321">
        <w:rPr>
          <w:rFonts w:ascii="Times New Roman" w:hAnsi="Times New Roman"/>
          <w:b/>
          <w:bCs/>
          <w:szCs w:val="24"/>
        </w:rPr>
        <w:t xml:space="preserve"> квалификацията</w:t>
      </w:r>
      <w:r w:rsidRPr="002A730C">
        <w:rPr>
          <w:rFonts w:ascii="Times New Roman" w:hAnsi="Times New Roman"/>
          <w:b/>
          <w:bCs/>
          <w:szCs w:val="24"/>
        </w:rPr>
        <w:t xml:space="preserve"> на кандидата по т.ІІІ.2.</w:t>
      </w:r>
      <w:r w:rsidR="004A2DB1">
        <w:rPr>
          <w:rFonts w:ascii="Times New Roman" w:hAnsi="Times New Roman"/>
          <w:b/>
          <w:bCs/>
          <w:szCs w:val="24"/>
        </w:rPr>
        <w:t>3</w:t>
      </w:r>
      <w:r w:rsidRPr="002A730C">
        <w:rPr>
          <w:rFonts w:ascii="Times New Roman" w:hAnsi="Times New Roman"/>
          <w:b/>
          <w:szCs w:val="24"/>
        </w:rPr>
        <w:t xml:space="preserve"> от настоящ</w:t>
      </w:r>
      <w:r w:rsidR="00AB15D2">
        <w:rPr>
          <w:rFonts w:ascii="Times New Roman" w:hAnsi="Times New Roman"/>
          <w:b/>
          <w:szCs w:val="24"/>
        </w:rPr>
        <w:t>ата публична покана</w:t>
      </w:r>
      <w:r w:rsidRPr="002A730C">
        <w:rPr>
          <w:rFonts w:ascii="Times New Roman" w:hAnsi="Times New Roman"/>
          <w:b/>
          <w:szCs w:val="24"/>
        </w:rPr>
        <w:t xml:space="preserve"> </w:t>
      </w:r>
      <w:r w:rsidRPr="002A730C">
        <w:rPr>
          <w:rFonts w:ascii="Times New Roman" w:hAnsi="Times New Roman"/>
          <w:b/>
          <w:i/>
          <w:szCs w:val="24"/>
        </w:rPr>
        <w:t>(Важно: документите, посочени в тази точка</w:t>
      </w:r>
      <w:r w:rsidR="00F66300">
        <w:rPr>
          <w:rFonts w:ascii="Times New Roman" w:hAnsi="Times New Roman"/>
          <w:b/>
          <w:i/>
          <w:szCs w:val="24"/>
        </w:rPr>
        <w:t>,</w:t>
      </w:r>
      <w:r w:rsidRPr="002A730C">
        <w:rPr>
          <w:rFonts w:ascii="Times New Roman" w:hAnsi="Times New Roman"/>
          <w:b/>
          <w:i/>
          <w:szCs w:val="24"/>
        </w:rPr>
        <w:t xml:space="preserve"> трябва да съответстват на тези, изброени в т.ІІІ.2.</w:t>
      </w:r>
      <w:r w:rsidR="004A2DB1">
        <w:rPr>
          <w:rFonts w:ascii="Times New Roman" w:hAnsi="Times New Roman"/>
          <w:b/>
          <w:i/>
          <w:szCs w:val="24"/>
          <w:lang w:val="ru-RU"/>
        </w:rPr>
        <w:t>3</w:t>
      </w:r>
      <w:r w:rsidRPr="002A730C">
        <w:rPr>
          <w:rFonts w:ascii="Times New Roman" w:hAnsi="Times New Roman"/>
          <w:b/>
          <w:i/>
          <w:szCs w:val="24"/>
        </w:rPr>
        <w:t>.)</w:t>
      </w:r>
      <w:r w:rsidRPr="002A730C">
        <w:rPr>
          <w:rFonts w:ascii="Times New Roman" w:hAnsi="Times New Roman"/>
          <w:b/>
          <w:szCs w:val="24"/>
        </w:rPr>
        <w:t>:</w:t>
      </w:r>
    </w:p>
    <w:p w14:paraId="053D0125" w14:textId="77777777" w:rsidR="00523457" w:rsidRPr="00523457" w:rsidRDefault="00523457" w:rsidP="00523457">
      <w:pPr>
        <w:autoSpaceDE w:val="0"/>
        <w:ind w:left="708"/>
        <w:jc w:val="both"/>
        <w:rPr>
          <w:rFonts w:ascii="Times New Roman" w:hAnsi="Times New Roman"/>
          <w:szCs w:val="24"/>
        </w:rPr>
      </w:pPr>
      <w:r w:rsidRPr="00523457">
        <w:rPr>
          <w:rFonts w:ascii="Times New Roman" w:hAnsi="Times New Roman"/>
          <w:szCs w:val="24"/>
        </w:rPr>
        <w:t>1. Заверено от кандидата копие на валиден сертификат по БДС EN ISO 9001:2015 или еквивалентен, с обхват, включващ доставка и/или монтаж и/или сервизно обслужване на компресорно, промишлено или друго оборудване, относимо към предмета на процедурата.</w:t>
      </w:r>
    </w:p>
    <w:p w14:paraId="79EC6E9F" w14:textId="1061ACDB" w:rsidR="00C343A1" w:rsidRPr="00B24474" w:rsidRDefault="00523457" w:rsidP="00523457">
      <w:pPr>
        <w:autoSpaceDE w:val="0"/>
        <w:ind w:left="708"/>
        <w:jc w:val="both"/>
        <w:rPr>
          <w:rFonts w:ascii="Times New Roman" w:hAnsi="Times New Roman"/>
          <w:bCs/>
          <w:szCs w:val="24"/>
        </w:rPr>
      </w:pPr>
      <w:r w:rsidRPr="00523457">
        <w:rPr>
          <w:rFonts w:ascii="Times New Roman" w:hAnsi="Times New Roman"/>
          <w:szCs w:val="24"/>
        </w:rPr>
        <w:t>2. Заверено от кандидата копие на валиден сертификат по БДС EN ISO 14001:2015 или еквивалентен, с обхват, включващ доставка и/или монтаж и/или сервизно обслужване на промишлено оборудване или друг сходен обхват, относим към предмета на процедурата.</w:t>
      </w:r>
    </w:p>
    <w:p w14:paraId="0455E632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  <w:r w:rsidRPr="002A730C">
        <w:rPr>
          <w:rFonts w:ascii="Times New Roman" w:hAnsi="Times New Roman"/>
          <w:b/>
          <w:szCs w:val="24"/>
        </w:rPr>
        <w:t>Г. Други изискуеми от кандидата документи:</w:t>
      </w:r>
    </w:p>
    <w:p w14:paraId="0455E633" w14:textId="77777777" w:rsidR="002A730C" w:rsidRPr="002A730C" w:rsidRDefault="002A730C" w:rsidP="00E40CE1">
      <w:pPr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2A730C">
        <w:rPr>
          <w:rFonts w:ascii="Times New Roman" w:hAnsi="Times New Roman"/>
          <w:szCs w:val="24"/>
        </w:rPr>
        <w:t>Оферта;</w:t>
      </w:r>
    </w:p>
    <w:p w14:paraId="0455E634" w14:textId="77777777" w:rsidR="002A730C" w:rsidRPr="002A730C" w:rsidRDefault="002A730C" w:rsidP="00E40CE1">
      <w:pPr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2A730C">
        <w:rPr>
          <w:rFonts w:ascii="Times New Roman" w:hAnsi="Times New Roman"/>
          <w:szCs w:val="24"/>
        </w:rPr>
        <w:t xml:space="preserve">Декларация за подизпълнителите, които ще участват в изпълнението на предмета на процедурата и дела на тяхното участие  </w:t>
      </w:r>
      <w:r w:rsidRPr="002A730C">
        <w:rPr>
          <w:rFonts w:ascii="Times New Roman" w:hAnsi="Times New Roman"/>
          <w:color w:val="000000"/>
          <w:szCs w:val="24"/>
        </w:rPr>
        <w:t>(</w:t>
      </w:r>
      <w:r w:rsidRPr="002A730C">
        <w:rPr>
          <w:rFonts w:ascii="Times New Roman" w:hAnsi="Times New Roman"/>
          <w:i/>
          <w:iCs/>
          <w:color w:val="000000"/>
          <w:szCs w:val="24"/>
        </w:rPr>
        <w:t>ако кандидатът е декларирал, че ще ползва подизпълнители)</w:t>
      </w:r>
      <w:r w:rsidRPr="002A730C">
        <w:rPr>
          <w:rFonts w:ascii="Times New Roman" w:hAnsi="Times New Roman"/>
          <w:szCs w:val="24"/>
        </w:rPr>
        <w:t>;</w:t>
      </w:r>
    </w:p>
    <w:p w14:paraId="0455E635" w14:textId="77777777" w:rsidR="002A730C" w:rsidRPr="002A730C" w:rsidRDefault="002A730C" w:rsidP="00093BBE">
      <w:pPr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2A730C">
        <w:rPr>
          <w:rFonts w:ascii="Times New Roman" w:hAnsi="Times New Roman"/>
          <w:szCs w:val="24"/>
        </w:rPr>
        <w:t>Документи по  т.А.1</w:t>
      </w:r>
      <w:r w:rsidR="00093BBE">
        <w:rPr>
          <w:rFonts w:ascii="Times New Roman" w:hAnsi="Times New Roman"/>
          <w:szCs w:val="24"/>
        </w:rPr>
        <w:t xml:space="preserve">, </w:t>
      </w:r>
      <w:r w:rsidRPr="002A730C">
        <w:rPr>
          <w:rFonts w:ascii="Times New Roman" w:hAnsi="Times New Roman"/>
          <w:szCs w:val="24"/>
        </w:rPr>
        <w:t>А.2</w:t>
      </w:r>
      <w:r w:rsidR="00093BBE">
        <w:rPr>
          <w:rFonts w:ascii="Times New Roman" w:hAnsi="Times New Roman"/>
          <w:szCs w:val="24"/>
        </w:rPr>
        <w:t xml:space="preserve">, </w:t>
      </w:r>
      <w:r w:rsidRPr="002A730C">
        <w:rPr>
          <w:rFonts w:ascii="Times New Roman" w:hAnsi="Times New Roman"/>
          <w:szCs w:val="24"/>
        </w:rPr>
        <w:t>Б</w:t>
      </w:r>
      <w:r w:rsidR="00093BBE">
        <w:rPr>
          <w:rFonts w:ascii="Times New Roman" w:hAnsi="Times New Roman"/>
          <w:szCs w:val="24"/>
        </w:rPr>
        <w:t xml:space="preserve">, </w:t>
      </w:r>
      <w:r w:rsidRPr="002A730C">
        <w:rPr>
          <w:rFonts w:ascii="Times New Roman" w:hAnsi="Times New Roman"/>
          <w:szCs w:val="24"/>
        </w:rPr>
        <w:t>В</w:t>
      </w:r>
      <w:r w:rsidR="00093BBE">
        <w:rPr>
          <w:rFonts w:ascii="Times New Roman" w:hAnsi="Times New Roman"/>
          <w:szCs w:val="24"/>
        </w:rPr>
        <w:t xml:space="preserve"> за </w:t>
      </w:r>
      <w:r w:rsidRPr="002A730C">
        <w:rPr>
          <w:rFonts w:ascii="Times New Roman" w:hAnsi="Times New Roman"/>
          <w:szCs w:val="24"/>
        </w:rPr>
        <w:t>подизпълнителите;</w:t>
      </w:r>
    </w:p>
    <w:p w14:paraId="0455E63A" w14:textId="52F24FE9" w:rsidR="002A730C" w:rsidRPr="00B24474" w:rsidRDefault="002A730C" w:rsidP="00B24474">
      <w:pPr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2A730C">
        <w:rPr>
          <w:rFonts w:ascii="Times New Roman" w:hAnsi="Times New Roman"/>
          <w:szCs w:val="24"/>
        </w:rPr>
        <w:t xml:space="preserve">Други документи и доказателства </w:t>
      </w:r>
      <w:r w:rsidRPr="002A730C">
        <w:rPr>
          <w:rFonts w:ascii="Times New Roman" w:hAnsi="Times New Roman"/>
          <w:i/>
          <w:szCs w:val="24"/>
        </w:rPr>
        <w:t>(посочват се от бенефициента)</w:t>
      </w:r>
      <w:r w:rsidRPr="002A730C">
        <w:rPr>
          <w:rFonts w:ascii="Times New Roman" w:hAnsi="Times New Roman"/>
          <w:szCs w:val="24"/>
        </w:rPr>
        <w:t>:</w:t>
      </w:r>
      <w:r w:rsidR="00EE7021">
        <w:rPr>
          <w:rFonts w:ascii="Times New Roman" w:hAnsi="Times New Roman"/>
          <w:szCs w:val="24"/>
        </w:rPr>
        <w:t xml:space="preserve"> </w:t>
      </w:r>
      <w:r w:rsidR="00B24474">
        <w:rPr>
          <w:rFonts w:ascii="Times New Roman" w:hAnsi="Times New Roman"/>
          <w:szCs w:val="24"/>
        </w:rPr>
        <w:t>НЕПРИЛОЖИМО</w:t>
      </w:r>
    </w:p>
    <w:p w14:paraId="0455E63B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0455E63C" w14:textId="77777777" w:rsid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РАЗДЕЛ VІІ</w:t>
      </w:r>
      <w:r w:rsidR="00D051C9">
        <w:rPr>
          <w:rFonts w:ascii="Times New Roman" w:hAnsi="Times New Roman"/>
          <w:b/>
          <w:bCs/>
          <w:szCs w:val="24"/>
          <w:lang w:val="en-US"/>
        </w:rPr>
        <w:t>I</w:t>
      </w:r>
      <w:r w:rsidRPr="002A730C">
        <w:rPr>
          <w:rFonts w:ascii="Times New Roman" w:hAnsi="Times New Roman"/>
          <w:b/>
          <w:bCs/>
          <w:szCs w:val="24"/>
        </w:rPr>
        <w:t>: ДРУГА ИНФОРМАЦИЯ</w:t>
      </w:r>
    </w:p>
    <w:p w14:paraId="0455E63D" w14:textId="77777777" w:rsidR="00495D41" w:rsidRDefault="00495D41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0455E63E" w14:textId="77777777" w:rsidR="00A870DC" w:rsidRDefault="00495D41" w:rsidP="008D0D5A">
      <w:pPr>
        <w:numPr>
          <w:ilvl w:val="0"/>
          <w:numId w:val="7"/>
        </w:numPr>
        <w:autoSpaceDE w:val="0"/>
        <w:jc w:val="both"/>
        <w:rPr>
          <w:rFonts w:ascii="Times New Roman" w:hAnsi="Times New Roman"/>
        </w:rPr>
      </w:pPr>
      <w:r w:rsidRPr="00A870DC">
        <w:rPr>
          <w:rFonts w:ascii="Times New Roman" w:hAnsi="Times New Roman"/>
        </w:rPr>
        <w:lastRenderedPageBreak/>
        <w:t xml:space="preserve">До </w:t>
      </w:r>
      <w:r w:rsidR="00630173" w:rsidRPr="00A870DC">
        <w:rPr>
          <w:rFonts w:ascii="Times New Roman" w:hAnsi="Times New Roman"/>
        </w:rPr>
        <w:t>4</w:t>
      </w:r>
      <w:r w:rsidRPr="00A870DC">
        <w:rPr>
          <w:rFonts w:ascii="Times New Roman" w:hAnsi="Times New Roman"/>
        </w:rPr>
        <w:t xml:space="preserve"> календарни дни преди изтичането на срока за подаване на офертите </w:t>
      </w:r>
      <w:r w:rsidR="00A870DC" w:rsidRPr="00A870DC">
        <w:rPr>
          <w:rFonts w:ascii="Times New Roman" w:hAnsi="Times New Roman"/>
        </w:rPr>
        <w:t>заинтересованите лица</w:t>
      </w:r>
      <w:r w:rsidRPr="00A870DC">
        <w:rPr>
          <w:rFonts w:ascii="Times New Roman" w:hAnsi="Times New Roman"/>
        </w:rPr>
        <w:t xml:space="preserve"> могат да поискат писмено от </w:t>
      </w:r>
      <w:r w:rsidR="00A870DC" w:rsidRPr="00A870DC">
        <w:rPr>
          <w:rFonts w:ascii="Times New Roman" w:hAnsi="Times New Roman"/>
        </w:rPr>
        <w:t>бенефициента разяснения по публичната покана</w:t>
      </w:r>
      <w:r w:rsidRPr="00A870DC">
        <w:rPr>
          <w:rFonts w:ascii="Times New Roman" w:hAnsi="Times New Roman"/>
        </w:rPr>
        <w:t xml:space="preserve">. </w:t>
      </w:r>
    </w:p>
    <w:p w14:paraId="0455E63F" w14:textId="77777777" w:rsidR="00630173" w:rsidRDefault="00630173" w:rsidP="008D0D5A">
      <w:pPr>
        <w:numPr>
          <w:ilvl w:val="0"/>
          <w:numId w:val="7"/>
        </w:numPr>
        <w:autoSpaceDE w:val="0"/>
        <w:jc w:val="both"/>
        <w:rPr>
          <w:rFonts w:ascii="Times New Roman" w:hAnsi="Times New Roman"/>
        </w:rPr>
      </w:pPr>
      <w:r w:rsidRPr="00A870DC">
        <w:rPr>
          <w:rFonts w:ascii="Times New Roman" w:hAnsi="Times New Roman"/>
        </w:rPr>
        <w:t xml:space="preserve">Разясненията се </w:t>
      </w:r>
      <w:r w:rsidR="00A00AED" w:rsidRPr="00A870DC">
        <w:rPr>
          <w:rFonts w:ascii="Times New Roman" w:hAnsi="Times New Roman"/>
        </w:rPr>
        <w:t xml:space="preserve">публикуват в </w:t>
      </w:r>
      <w:r w:rsidR="00A870DC" w:rsidRPr="00A870DC">
        <w:rPr>
          <w:rFonts w:ascii="Times New Roman" w:hAnsi="Times New Roman"/>
        </w:rPr>
        <w:t>ИСУН в 3-дневен срок от датата на постъпване на искането</w:t>
      </w:r>
      <w:r w:rsidR="00A00AED" w:rsidRPr="00A870DC">
        <w:rPr>
          <w:rFonts w:ascii="Times New Roman" w:hAnsi="Times New Roman"/>
        </w:rPr>
        <w:t>.</w:t>
      </w:r>
    </w:p>
    <w:p w14:paraId="0455E640" w14:textId="77777777" w:rsidR="00120B27" w:rsidRDefault="00120B27" w:rsidP="00120B27">
      <w:pPr>
        <w:numPr>
          <w:ilvl w:val="0"/>
          <w:numId w:val="7"/>
        </w:numPr>
        <w:autoSpaceDE w:val="0"/>
        <w:jc w:val="both"/>
        <w:rPr>
          <w:rFonts w:ascii="Times New Roman" w:hAnsi="Times New Roman"/>
        </w:rPr>
      </w:pPr>
      <w:r w:rsidRPr="00120B27">
        <w:rPr>
          <w:rFonts w:ascii="Times New Roman" w:hAnsi="Times New Roman"/>
        </w:rPr>
        <w:t>Бенефициентът може по всяко време да проверява заявените от кандидатите данни, да иска разяснения относно офертата и представените към нея документи, както и да изисква представяне в определен срок на допълнителни доказателства за обстоятелствата, посочени в офертата, като проверката и предоставените разяснения не могат да водят до промени в техническото и ценовото предложение на кандидатите.</w:t>
      </w:r>
    </w:p>
    <w:p w14:paraId="0455E641" w14:textId="77777777" w:rsidR="00B602FA" w:rsidRDefault="00B602FA" w:rsidP="00B602FA">
      <w:pPr>
        <w:numPr>
          <w:ilvl w:val="0"/>
          <w:numId w:val="7"/>
        </w:numPr>
        <w:autoSpaceDE w:val="0"/>
        <w:jc w:val="both"/>
        <w:rPr>
          <w:rFonts w:ascii="Times New Roman" w:hAnsi="Times New Roman"/>
        </w:rPr>
      </w:pPr>
      <w:r w:rsidRPr="00B602FA">
        <w:rPr>
          <w:rFonts w:ascii="Times New Roman" w:hAnsi="Times New Roman"/>
        </w:rPr>
        <w:t xml:space="preserve">Бенефициентът писмено уведомява кандидатите за липсващи документи или за констатираните </w:t>
      </w:r>
      <w:proofErr w:type="spellStart"/>
      <w:r w:rsidRPr="00B602FA">
        <w:rPr>
          <w:rFonts w:ascii="Times New Roman" w:hAnsi="Times New Roman"/>
        </w:rPr>
        <w:t>нередовности</w:t>
      </w:r>
      <w:proofErr w:type="spellEnd"/>
      <w:r w:rsidRPr="00B602FA">
        <w:rPr>
          <w:rFonts w:ascii="Times New Roman" w:hAnsi="Times New Roman"/>
        </w:rPr>
        <w:t>, посочва точно вида на документа или документите, които следва да се представят допълнително, и определя срок за представянето им, който е еднакъв за всички кандидати и не може да бъде по-кратък от 5 дни. При необходимост бенефициентът може по всяко време преди сключване на договора да иска разяснения за данни, заявени от кандидатите, и/или да проверява заявените данни, включително чрез изискване на информация от други лица и органи.</w:t>
      </w:r>
    </w:p>
    <w:p w14:paraId="0455E642" w14:textId="77777777" w:rsidR="00B602FA" w:rsidRPr="00A870DC" w:rsidRDefault="00B602FA" w:rsidP="00120B27">
      <w:pPr>
        <w:numPr>
          <w:ilvl w:val="0"/>
          <w:numId w:val="7"/>
        </w:numPr>
        <w:autoSpaceDE w:val="0"/>
        <w:jc w:val="both"/>
        <w:rPr>
          <w:rFonts w:ascii="Times New Roman" w:hAnsi="Times New Roman"/>
        </w:rPr>
      </w:pPr>
      <w:r w:rsidRPr="00B602FA">
        <w:rPr>
          <w:rFonts w:ascii="Times New Roman" w:hAnsi="Times New Roman"/>
        </w:rPr>
        <w:t>Кореспонденцията между бенефициента и кандидатите във връзка с процедурата се осъществява чрез ИСУН.</w:t>
      </w:r>
    </w:p>
    <w:p w14:paraId="0455E643" w14:textId="77777777" w:rsidR="002A730C" w:rsidRPr="00B07018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0455E644" w14:textId="77777777" w:rsidR="002A730C" w:rsidRDefault="002A730C" w:rsidP="002A730C">
      <w:pPr>
        <w:tabs>
          <w:tab w:val="left" w:pos="3045"/>
          <w:tab w:val="left" w:pos="7845"/>
        </w:tabs>
        <w:rPr>
          <w:rFonts w:ascii="Times New Roman" w:hAnsi="Times New Roman"/>
          <w:b/>
          <w:szCs w:val="24"/>
        </w:rPr>
      </w:pPr>
    </w:p>
    <w:p w14:paraId="0605CF3E" w14:textId="77777777" w:rsidR="00781AA0" w:rsidRPr="00781AA0" w:rsidRDefault="00781AA0" w:rsidP="00781AA0">
      <w:pPr>
        <w:rPr>
          <w:rFonts w:ascii="Times New Roman" w:hAnsi="Times New Roman"/>
          <w:szCs w:val="24"/>
        </w:rPr>
      </w:pPr>
    </w:p>
    <w:p w14:paraId="29AAEF7C" w14:textId="77777777" w:rsidR="00781AA0" w:rsidRPr="00781AA0" w:rsidRDefault="00781AA0" w:rsidP="00781AA0">
      <w:pPr>
        <w:rPr>
          <w:rFonts w:ascii="Times New Roman" w:hAnsi="Times New Roman"/>
          <w:szCs w:val="24"/>
        </w:rPr>
      </w:pPr>
    </w:p>
    <w:p w14:paraId="5A51763D" w14:textId="77777777" w:rsidR="00781AA0" w:rsidRPr="00781AA0" w:rsidRDefault="00781AA0" w:rsidP="00781AA0">
      <w:pPr>
        <w:rPr>
          <w:rFonts w:ascii="Times New Roman" w:hAnsi="Times New Roman"/>
          <w:szCs w:val="24"/>
        </w:rPr>
      </w:pPr>
    </w:p>
    <w:p w14:paraId="5113582B" w14:textId="77777777" w:rsidR="00781AA0" w:rsidRPr="00781AA0" w:rsidRDefault="00781AA0" w:rsidP="00781AA0">
      <w:pPr>
        <w:rPr>
          <w:rFonts w:ascii="Times New Roman" w:hAnsi="Times New Roman"/>
          <w:szCs w:val="24"/>
        </w:rPr>
      </w:pPr>
    </w:p>
    <w:p w14:paraId="65797967" w14:textId="77777777" w:rsidR="00781AA0" w:rsidRPr="00781AA0" w:rsidRDefault="00781AA0" w:rsidP="00781AA0">
      <w:pPr>
        <w:rPr>
          <w:rFonts w:ascii="Times New Roman" w:hAnsi="Times New Roman"/>
          <w:szCs w:val="24"/>
        </w:rPr>
      </w:pPr>
    </w:p>
    <w:p w14:paraId="4D60482D" w14:textId="77777777" w:rsidR="00781AA0" w:rsidRPr="00781AA0" w:rsidRDefault="00781AA0" w:rsidP="00781AA0">
      <w:pPr>
        <w:rPr>
          <w:rFonts w:ascii="Times New Roman" w:hAnsi="Times New Roman"/>
          <w:szCs w:val="24"/>
        </w:rPr>
      </w:pPr>
    </w:p>
    <w:p w14:paraId="68DBC1F9" w14:textId="77777777" w:rsidR="00781AA0" w:rsidRPr="00781AA0" w:rsidRDefault="00781AA0" w:rsidP="00781AA0">
      <w:pPr>
        <w:rPr>
          <w:rFonts w:ascii="Times New Roman" w:hAnsi="Times New Roman"/>
          <w:szCs w:val="24"/>
        </w:rPr>
      </w:pPr>
    </w:p>
    <w:p w14:paraId="052C96E2" w14:textId="77777777" w:rsidR="00781AA0" w:rsidRPr="00781AA0" w:rsidRDefault="00781AA0" w:rsidP="00781AA0">
      <w:pPr>
        <w:rPr>
          <w:rFonts w:ascii="Times New Roman" w:hAnsi="Times New Roman"/>
          <w:szCs w:val="24"/>
        </w:rPr>
      </w:pPr>
    </w:p>
    <w:p w14:paraId="4ACC017F" w14:textId="77777777" w:rsidR="00781AA0" w:rsidRPr="00781AA0" w:rsidRDefault="00781AA0" w:rsidP="00781AA0">
      <w:pPr>
        <w:rPr>
          <w:rFonts w:ascii="Times New Roman" w:hAnsi="Times New Roman"/>
          <w:szCs w:val="24"/>
        </w:rPr>
      </w:pPr>
    </w:p>
    <w:p w14:paraId="469B340E" w14:textId="77777777" w:rsidR="00781AA0" w:rsidRPr="00781AA0" w:rsidRDefault="00781AA0" w:rsidP="00781AA0">
      <w:pPr>
        <w:rPr>
          <w:rFonts w:ascii="Times New Roman" w:hAnsi="Times New Roman"/>
          <w:szCs w:val="24"/>
        </w:rPr>
      </w:pPr>
    </w:p>
    <w:p w14:paraId="76884DC3" w14:textId="77777777" w:rsidR="00781AA0" w:rsidRPr="00781AA0" w:rsidRDefault="00781AA0" w:rsidP="00781AA0">
      <w:pPr>
        <w:rPr>
          <w:rFonts w:ascii="Times New Roman" w:hAnsi="Times New Roman"/>
          <w:szCs w:val="24"/>
        </w:rPr>
      </w:pPr>
    </w:p>
    <w:p w14:paraId="604E9D79" w14:textId="77777777" w:rsidR="00781AA0" w:rsidRPr="00781AA0" w:rsidRDefault="00781AA0" w:rsidP="00781AA0">
      <w:pPr>
        <w:rPr>
          <w:rFonts w:ascii="Times New Roman" w:hAnsi="Times New Roman"/>
          <w:szCs w:val="24"/>
        </w:rPr>
      </w:pPr>
    </w:p>
    <w:p w14:paraId="59CC7238" w14:textId="77777777" w:rsidR="00781AA0" w:rsidRPr="00781AA0" w:rsidRDefault="00781AA0" w:rsidP="00781AA0">
      <w:pPr>
        <w:rPr>
          <w:rFonts w:ascii="Times New Roman" w:hAnsi="Times New Roman"/>
          <w:szCs w:val="24"/>
        </w:rPr>
      </w:pPr>
    </w:p>
    <w:p w14:paraId="1ACE2C4E" w14:textId="77777777" w:rsidR="00781AA0" w:rsidRPr="00781AA0" w:rsidRDefault="00781AA0" w:rsidP="00781AA0">
      <w:pPr>
        <w:rPr>
          <w:rFonts w:ascii="Times New Roman" w:hAnsi="Times New Roman"/>
          <w:szCs w:val="24"/>
        </w:rPr>
      </w:pPr>
    </w:p>
    <w:p w14:paraId="2C0772D8" w14:textId="77777777" w:rsidR="00781AA0" w:rsidRDefault="00781AA0" w:rsidP="00781AA0">
      <w:pPr>
        <w:rPr>
          <w:rFonts w:ascii="Times New Roman" w:hAnsi="Times New Roman"/>
          <w:b/>
          <w:szCs w:val="24"/>
        </w:rPr>
      </w:pPr>
    </w:p>
    <w:p w14:paraId="4BBC71B4" w14:textId="1762EBEC" w:rsidR="00781AA0" w:rsidRPr="00781AA0" w:rsidRDefault="00781AA0" w:rsidP="00781AA0">
      <w:pPr>
        <w:tabs>
          <w:tab w:val="left" w:pos="315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sectPr w:rsidR="00781AA0" w:rsidRPr="00781AA0" w:rsidSect="0074430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540" w:right="1134" w:bottom="899" w:left="1134" w:header="301" w:footer="587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A9065" w14:textId="77777777" w:rsidR="001D5BA3" w:rsidRDefault="001D5BA3">
      <w:r>
        <w:separator/>
      </w:r>
    </w:p>
  </w:endnote>
  <w:endnote w:type="continuationSeparator" w:id="0">
    <w:p w14:paraId="5112105F" w14:textId="77777777" w:rsidR="001D5BA3" w:rsidRDefault="001D5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00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5E64F" w14:textId="77777777" w:rsidR="00E61A6E" w:rsidRDefault="004D1754" w:rsidP="00142F1E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61A6E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455E650" w14:textId="77777777" w:rsidR="00E61A6E" w:rsidRDefault="00E61A6E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5E651" w14:textId="77777777" w:rsidR="00E61A6E" w:rsidRDefault="004D1754" w:rsidP="00142F1E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61A6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36E98">
      <w:rPr>
        <w:rStyle w:val="a8"/>
        <w:noProof/>
      </w:rPr>
      <w:t>2</w:t>
    </w:r>
    <w:r>
      <w:rPr>
        <w:rStyle w:val="a8"/>
      </w:rPr>
      <w:fldChar w:fldCharType="end"/>
    </w:r>
  </w:p>
  <w:p w14:paraId="17B87181" w14:textId="46F05D29" w:rsidR="00DF5501" w:rsidRPr="00EC7401" w:rsidRDefault="00DF5501" w:rsidP="00DF5501">
    <w:pPr>
      <w:pStyle w:val="a5"/>
      <w:jc w:val="center"/>
    </w:pPr>
    <w:r w:rsidRPr="00597E3F">
      <w:rPr>
        <w:rFonts w:ascii="Times New Roman" w:hAnsi="Times New Roman"/>
        <w:i/>
        <w:iCs/>
        <w:sz w:val="16"/>
        <w:szCs w:val="12"/>
      </w:rPr>
      <w:t xml:space="preserve">„Този документ е създаден с финансовата подкрепа на програма „Конкурентоспособност  и иновации в предприятията“ 2021-2027 г., съфинансирана от Европейския съюз чрез Европейския фонд за регионално развитие. Цялата отговорност за съдържанието на документа се носи от &lt; </w:t>
    </w:r>
    <w:r w:rsidR="00A81CC7" w:rsidRPr="00A81CC7">
      <w:rPr>
        <w:rFonts w:ascii="Times New Roman" w:hAnsi="Times New Roman"/>
        <w:i/>
        <w:iCs/>
        <w:sz w:val="16"/>
        <w:szCs w:val="12"/>
      </w:rPr>
      <w:t>АМАРАНТ-2003 ЕООД</w:t>
    </w:r>
    <w:r w:rsidRPr="00597E3F">
      <w:rPr>
        <w:rFonts w:ascii="Times New Roman" w:hAnsi="Times New Roman"/>
        <w:i/>
        <w:iCs/>
        <w:sz w:val="16"/>
        <w:szCs w:val="12"/>
      </w:rPr>
      <w:t xml:space="preserve"> &gt; и при никакви обстоятелства не може да се приема, че този документ отразява официалното становище на Европейския съюз и Управляващия орган”.</w:t>
    </w:r>
  </w:p>
  <w:p w14:paraId="0455E652" w14:textId="77777777" w:rsidR="00E61A6E" w:rsidRDefault="00E61A6E" w:rsidP="00D15A7C">
    <w:pPr>
      <w:pStyle w:val="a5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E5CE6" w14:textId="660FECBC" w:rsidR="00EC7401" w:rsidRPr="00EC7401" w:rsidRDefault="00597E3F" w:rsidP="00597E3F">
    <w:pPr>
      <w:pStyle w:val="a5"/>
      <w:jc w:val="center"/>
    </w:pPr>
    <w:r w:rsidRPr="00597E3F">
      <w:rPr>
        <w:rFonts w:ascii="Times New Roman" w:hAnsi="Times New Roman"/>
        <w:i/>
        <w:iCs/>
        <w:sz w:val="16"/>
        <w:szCs w:val="12"/>
      </w:rPr>
      <w:t xml:space="preserve">„Този документ е създаден с финансовата подкрепа на програма „Конкурентоспособност  и иновации в предприятията“ 2021-2027 г., съфинансирана от Европейския съюз чрез Европейския фонд за регионално развитие. Цялата отговорност за съдържанието на документа се носи от &lt; </w:t>
    </w:r>
    <w:r w:rsidR="00A81CC7" w:rsidRPr="00A81CC7">
      <w:rPr>
        <w:rFonts w:ascii="Times New Roman" w:hAnsi="Times New Roman"/>
        <w:i/>
        <w:iCs/>
        <w:sz w:val="16"/>
        <w:szCs w:val="12"/>
      </w:rPr>
      <w:t>АМАРАНТ-2003 ЕООД</w:t>
    </w:r>
    <w:r w:rsidRPr="00597E3F">
      <w:rPr>
        <w:rFonts w:ascii="Times New Roman" w:hAnsi="Times New Roman"/>
        <w:i/>
        <w:iCs/>
        <w:sz w:val="16"/>
        <w:szCs w:val="12"/>
      </w:rPr>
      <w:t xml:space="preserve"> &gt; и при никакви обстоятелства не може да се приема, че този документ отразява официалното становище на Европейския съюз и Управляващия орган”.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A8752" w14:textId="77777777" w:rsidR="001D5BA3" w:rsidRDefault="001D5BA3">
      <w:r>
        <w:separator/>
      </w:r>
    </w:p>
  </w:footnote>
  <w:footnote w:type="continuationSeparator" w:id="0">
    <w:p w14:paraId="488B65D5" w14:textId="77777777" w:rsidR="001D5BA3" w:rsidRDefault="001D5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5E649" w14:textId="77777777" w:rsidR="00E61A6E" w:rsidRDefault="004D175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61A6E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455E64A" w14:textId="77777777" w:rsidR="00E61A6E" w:rsidRDefault="00E61A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5E64B" w14:textId="77777777" w:rsidR="00E61A6E" w:rsidRDefault="004D175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61A6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36E98">
      <w:rPr>
        <w:rStyle w:val="a8"/>
        <w:noProof/>
      </w:rPr>
      <w:t>2</w:t>
    </w:r>
    <w:r>
      <w:rPr>
        <w:rStyle w:val="a8"/>
      </w:rPr>
      <w:fldChar w:fldCharType="end"/>
    </w:r>
  </w:p>
  <w:p w14:paraId="0455E64C" w14:textId="77777777" w:rsidR="00E61A6E" w:rsidRDefault="00E61A6E">
    <w:pPr>
      <w:pStyle w:val="a3"/>
      <w:rPr>
        <w:lang w:val="en-US"/>
      </w:rPr>
    </w:pPr>
  </w:p>
  <w:p w14:paraId="0455E64D" w14:textId="77777777" w:rsidR="00E61A6E" w:rsidRDefault="00E61A6E">
    <w:pPr>
      <w:pStyle w:val="a3"/>
      <w:rPr>
        <w:lang w:val="en-US"/>
      </w:rPr>
    </w:pPr>
  </w:p>
  <w:p w14:paraId="0455E64E" w14:textId="77777777" w:rsidR="00E61A6E" w:rsidRPr="00D750ED" w:rsidRDefault="00E61A6E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053"/>
      <w:gridCol w:w="222"/>
    </w:tblGrid>
    <w:tr w:rsidR="00364897" w14:paraId="0455E658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36E98" w14:paraId="0455E655" w14:textId="77777777" w:rsidTr="00F9285A">
            <w:tc>
              <w:tcPr>
                <w:tcW w:w="4531" w:type="dxa"/>
                <w:vAlign w:val="center"/>
              </w:tcPr>
              <w:p w14:paraId="0455E653" w14:textId="77777777" w:rsidR="00836E98" w:rsidRDefault="00836E98" w:rsidP="00836E98">
                <w:pPr>
                  <w:widowControl w:val="0"/>
                  <w:spacing w:before="100" w:after="100"/>
                </w:pPr>
                <w:r>
                  <w:rPr>
                    <w:noProof/>
                  </w:rPr>
                  <w:drawing>
                    <wp:inline distT="0" distB="0" distL="0" distR="0" wp14:anchorId="0455E65A" wp14:editId="0455E65B">
                      <wp:extent cx="2288648" cy="480081"/>
                      <wp:effectExtent l="0" t="0" r="0" b="0"/>
                      <wp:docPr id="59" name="Picture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BG Съфинансирано от Европейския съюз_POS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3075" cy="52506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688" w:type="dxa"/>
                <w:vAlign w:val="center"/>
              </w:tcPr>
              <w:p w14:paraId="0455E654" w14:textId="77777777" w:rsidR="00836E98" w:rsidRDefault="00836E98" w:rsidP="00836E98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0455E65C" wp14:editId="0455E65D">
                      <wp:extent cx="2306779" cy="638354"/>
                      <wp:effectExtent l="0" t="0" r="0" b="9525"/>
                      <wp:docPr id="60" name="Picture 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logo_pkip_BG_horizontal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10801" cy="6671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455E656" w14:textId="77777777" w:rsidR="00364897" w:rsidRDefault="00364897" w:rsidP="00364897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0455E657" w14:textId="77777777" w:rsidR="00364897" w:rsidRDefault="00364897" w:rsidP="00364897">
          <w:pPr>
            <w:widowControl w:val="0"/>
            <w:spacing w:before="100" w:after="100"/>
            <w:jc w:val="right"/>
          </w:pPr>
        </w:p>
      </w:tc>
    </w:tr>
  </w:tbl>
  <w:p w14:paraId="0455E659" w14:textId="77777777" w:rsidR="00C859E9" w:rsidRPr="00364897" w:rsidRDefault="00C859E9" w:rsidP="003648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84DE4"/>
    <w:multiLevelType w:val="multilevel"/>
    <w:tmpl w:val="F79CC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930784"/>
    <w:multiLevelType w:val="multilevel"/>
    <w:tmpl w:val="E4CE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B30AE"/>
    <w:multiLevelType w:val="hybridMultilevel"/>
    <w:tmpl w:val="AE240DC8"/>
    <w:lvl w:ilvl="0" w:tplc="EE9A31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5073EF9"/>
    <w:multiLevelType w:val="hybridMultilevel"/>
    <w:tmpl w:val="1FAC76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B153CF"/>
    <w:multiLevelType w:val="hybridMultilevel"/>
    <w:tmpl w:val="3B548AEC"/>
    <w:lvl w:ilvl="0" w:tplc="21DC81A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3DFF1550"/>
    <w:multiLevelType w:val="hybridMultilevel"/>
    <w:tmpl w:val="77F6B2DA"/>
    <w:lvl w:ilvl="0" w:tplc="AA368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DC05B1"/>
    <w:multiLevelType w:val="hybridMultilevel"/>
    <w:tmpl w:val="079AE08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3A14D6"/>
    <w:multiLevelType w:val="hybridMultilevel"/>
    <w:tmpl w:val="571C5594"/>
    <w:lvl w:ilvl="0" w:tplc="602E22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10" w15:restartNumberingAfterBreak="0">
    <w:nsid w:val="6C636AFD"/>
    <w:multiLevelType w:val="multilevel"/>
    <w:tmpl w:val="8250B6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3544F0"/>
    <w:multiLevelType w:val="hybridMultilevel"/>
    <w:tmpl w:val="D3284AB8"/>
    <w:lvl w:ilvl="0" w:tplc="9258C2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844953">
    <w:abstractNumId w:val="9"/>
  </w:num>
  <w:num w:numId="2" w16cid:durableId="1432124116">
    <w:abstractNumId w:val="3"/>
  </w:num>
  <w:num w:numId="3" w16cid:durableId="2068453422">
    <w:abstractNumId w:val="4"/>
  </w:num>
  <w:num w:numId="4" w16cid:durableId="1361777842">
    <w:abstractNumId w:val="7"/>
  </w:num>
  <w:num w:numId="5" w16cid:durableId="1543859188">
    <w:abstractNumId w:val="5"/>
  </w:num>
  <w:num w:numId="6" w16cid:durableId="969551950">
    <w:abstractNumId w:val="8"/>
  </w:num>
  <w:num w:numId="7" w16cid:durableId="1301229553">
    <w:abstractNumId w:val="6"/>
  </w:num>
  <w:num w:numId="8" w16cid:durableId="1762752726">
    <w:abstractNumId w:val="2"/>
  </w:num>
  <w:num w:numId="9" w16cid:durableId="1723745149">
    <w:abstractNumId w:val="11"/>
  </w:num>
  <w:num w:numId="10" w16cid:durableId="215817743">
    <w:abstractNumId w:val="0"/>
  </w:num>
  <w:num w:numId="11" w16cid:durableId="1164970568">
    <w:abstractNumId w:val="10"/>
  </w:num>
  <w:num w:numId="12" w16cid:durableId="679821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3C2"/>
    <w:rsid w:val="00000A58"/>
    <w:rsid w:val="00001E9D"/>
    <w:rsid w:val="0000221E"/>
    <w:rsid w:val="00002E4D"/>
    <w:rsid w:val="00002F31"/>
    <w:rsid w:val="000060F2"/>
    <w:rsid w:val="00012C31"/>
    <w:rsid w:val="00015ECB"/>
    <w:rsid w:val="00017BC8"/>
    <w:rsid w:val="000264CC"/>
    <w:rsid w:val="0003605C"/>
    <w:rsid w:val="000373E1"/>
    <w:rsid w:val="000436BD"/>
    <w:rsid w:val="000436EA"/>
    <w:rsid w:val="00050650"/>
    <w:rsid w:val="00050E6F"/>
    <w:rsid w:val="000520A6"/>
    <w:rsid w:val="00052BEC"/>
    <w:rsid w:val="00055CF1"/>
    <w:rsid w:val="000608C5"/>
    <w:rsid w:val="00061926"/>
    <w:rsid w:val="000638B0"/>
    <w:rsid w:val="00067F7C"/>
    <w:rsid w:val="00072EB7"/>
    <w:rsid w:val="00074248"/>
    <w:rsid w:val="00074E07"/>
    <w:rsid w:val="00083086"/>
    <w:rsid w:val="000850FE"/>
    <w:rsid w:val="000918F0"/>
    <w:rsid w:val="0009220A"/>
    <w:rsid w:val="00093BBE"/>
    <w:rsid w:val="00094973"/>
    <w:rsid w:val="000A6AB2"/>
    <w:rsid w:val="000A7EF1"/>
    <w:rsid w:val="000B405D"/>
    <w:rsid w:val="000B520D"/>
    <w:rsid w:val="000B5362"/>
    <w:rsid w:val="000C04E2"/>
    <w:rsid w:val="000C2DEE"/>
    <w:rsid w:val="000D138D"/>
    <w:rsid w:val="000D2F4E"/>
    <w:rsid w:val="000E2878"/>
    <w:rsid w:val="000E377E"/>
    <w:rsid w:val="000E3B0B"/>
    <w:rsid w:val="000E5D67"/>
    <w:rsid w:val="001109DE"/>
    <w:rsid w:val="00117922"/>
    <w:rsid w:val="001207CE"/>
    <w:rsid w:val="00120B27"/>
    <w:rsid w:val="00120CDB"/>
    <w:rsid w:val="00121BF7"/>
    <w:rsid w:val="00121C8E"/>
    <w:rsid w:val="00124D8F"/>
    <w:rsid w:val="001253B4"/>
    <w:rsid w:val="0012685A"/>
    <w:rsid w:val="00131C5E"/>
    <w:rsid w:val="00136BFF"/>
    <w:rsid w:val="00137360"/>
    <w:rsid w:val="00137D08"/>
    <w:rsid w:val="00137EB3"/>
    <w:rsid w:val="00142F1E"/>
    <w:rsid w:val="00145D0D"/>
    <w:rsid w:val="0014781B"/>
    <w:rsid w:val="001537E6"/>
    <w:rsid w:val="00154380"/>
    <w:rsid w:val="001569BB"/>
    <w:rsid w:val="0016347E"/>
    <w:rsid w:val="00166F40"/>
    <w:rsid w:val="0017003E"/>
    <w:rsid w:val="00171F77"/>
    <w:rsid w:val="00175C1D"/>
    <w:rsid w:val="00180B3B"/>
    <w:rsid w:val="00185904"/>
    <w:rsid w:val="00190561"/>
    <w:rsid w:val="00190D71"/>
    <w:rsid w:val="00194F84"/>
    <w:rsid w:val="00197D67"/>
    <w:rsid w:val="001A0135"/>
    <w:rsid w:val="001B767B"/>
    <w:rsid w:val="001C2C3B"/>
    <w:rsid w:val="001D5BA3"/>
    <w:rsid w:val="001D5C7B"/>
    <w:rsid w:val="001D7CF0"/>
    <w:rsid w:val="001E1995"/>
    <w:rsid w:val="001E276A"/>
    <w:rsid w:val="001E2B97"/>
    <w:rsid w:val="001F3739"/>
    <w:rsid w:val="00205D56"/>
    <w:rsid w:val="00206FF9"/>
    <w:rsid w:val="002135EA"/>
    <w:rsid w:val="00222060"/>
    <w:rsid w:val="00224767"/>
    <w:rsid w:val="00225C33"/>
    <w:rsid w:val="002267AE"/>
    <w:rsid w:val="00234A56"/>
    <w:rsid w:val="00240821"/>
    <w:rsid w:val="00241A45"/>
    <w:rsid w:val="002437C5"/>
    <w:rsid w:val="002453EA"/>
    <w:rsid w:val="00246408"/>
    <w:rsid w:val="002472E1"/>
    <w:rsid w:val="0024751B"/>
    <w:rsid w:val="002501BF"/>
    <w:rsid w:val="00250578"/>
    <w:rsid w:val="00255609"/>
    <w:rsid w:val="00257D2C"/>
    <w:rsid w:val="00267726"/>
    <w:rsid w:val="002678DA"/>
    <w:rsid w:val="0027017A"/>
    <w:rsid w:val="00286834"/>
    <w:rsid w:val="00291D79"/>
    <w:rsid w:val="00293832"/>
    <w:rsid w:val="00295E3A"/>
    <w:rsid w:val="00295E85"/>
    <w:rsid w:val="002A3529"/>
    <w:rsid w:val="002A730C"/>
    <w:rsid w:val="002B28EB"/>
    <w:rsid w:val="002B2BEA"/>
    <w:rsid w:val="002C5B0E"/>
    <w:rsid w:val="002D3611"/>
    <w:rsid w:val="002D4601"/>
    <w:rsid w:val="002D5BC3"/>
    <w:rsid w:val="002E3247"/>
    <w:rsid w:val="002E67C6"/>
    <w:rsid w:val="002E694F"/>
    <w:rsid w:val="002E7B44"/>
    <w:rsid w:val="002F0FD4"/>
    <w:rsid w:val="002F13BF"/>
    <w:rsid w:val="002F2BFB"/>
    <w:rsid w:val="002F478D"/>
    <w:rsid w:val="00303E5C"/>
    <w:rsid w:val="00305840"/>
    <w:rsid w:val="00307501"/>
    <w:rsid w:val="0031076C"/>
    <w:rsid w:val="00322694"/>
    <w:rsid w:val="00324A19"/>
    <w:rsid w:val="0032686F"/>
    <w:rsid w:val="00327877"/>
    <w:rsid w:val="00337B2A"/>
    <w:rsid w:val="00340C6C"/>
    <w:rsid w:val="00341BD6"/>
    <w:rsid w:val="00342431"/>
    <w:rsid w:val="00351FEA"/>
    <w:rsid w:val="0035315A"/>
    <w:rsid w:val="00360B80"/>
    <w:rsid w:val="00364897"/>
    <w:rsid w:val="003676C2"/>
    <w:rsid w:val="00371387"/>
    <w:rsid w:val="00376F3B"/>
    <w:rsid w:val="00380C9F"/>
    <w:rsid w:val="0038346E"/>
    <w:rsid w:val="00390887"/>
    <w:rsid w:val="00391D02"/>
    <w:rsid w:val="00391F88"/>
    <w:rsid w:val="00397D54"/>
    <w:rsid w:val="003A1758"/>
    <w:rsid w:val="003A64C2"/>
    <w:rsid w:val="003B0D2F"/>
    <w:rsid w:val="003B1165"/>
    <w:rsid w:val="003B2EBB"/>
    <w:rsid w:val="003B4CE0"/>
    <w:rsid w:val="003C3D0B"/>
    <w:rsid w:val="003C50B4"/>
    <w:rsid w:val="003C5158"/>
    <w:rsid w:val="003C5D53"/>
    <w:rsid w:val="003D3946"/>
    <w:rsid w:val="003D6152"/>
    <w:rsid w:val="003D6607"/>
    <w:rsid w:val="003D6D08"/>
    <w:rsid w:val="003E08D8"/>
    <w:rsid w:val="003E1831"/>
    <w:rsid w:val="003E346E"/>
    <w:rsid w:val="003E4B77"/>
    <w:rsid w:val="003E6A89"/>
    <w:rsid w:val="003F3148"/>
    <w:rsid w:val="003F6B50"/>
    <w:rsid w:val="00410F4B"/>
    <w:rsid w:val="004118D3"/>
    <w:rsid w:val="00412380"/>
    <w:rsid w:val="00415197"/>
    <w:rsid w:val="004233A2"/>
    <w:rsid w:val="004249B2"/>
    <w:rsid w:val="00427241"/>
    <w:rsid w:val="004275DA"/>
    <w:rsid w:val="00427A9D"/>
    <w:rsid w:val="0043535D"/>
    <w:rsid w:val="00436774"/>
    <w:rsid w:val="0044747E"/>
    <w:rsid w:val="004525A5"/>
    <w:rsid w:val="0046265B"/>
    <w:rsid w:val="0046666B"/>
    <w:rsid w:val="00467A43"/>
    <w:rsid w:val="00473C99"/>
    <w:rsid w:val="00481BFC"/>
    <w:rsid w:val="004838EB"/>
    <w:rsid w:val="00483EC1"/>
    <w:rsid w:val="004873AC"/>
    <w:rsid w:val="004906B5"/>
    <w:rsid w:val="00493CF0"/>
    <w:rsid w:val="00494C75"/>
    <w:rsid w:val="00494C82"/>
    <w:rsid w:val="0049571C"/>
    <w:rsid w:val="00495D41"/>
    <w:rsid w:val="00495EE7"/>
    <w:rsid w:val="004A06F0"/>
    <w:rsid w:val="004A083A"/>
    <w:rsid w:val="004A1F20"/>
    <w:rsid w:val="004A2DB1"/>
    <w:rsid w:val="004A6B70"/>
    <w:rsid w:val="004B05C0"/>
    <w:rsid w:val="004B0AA7"/>
    <w:rsid w:val="004B6D00"/>
    <w:rsid w:val="004B7B0F"/>
    <w:rsid w:val="004C1149"/>
    <w:rsid w:val="004C164A"/>
    <w:rsid w:val="004C41E5"/>
    <w:rsid w:val="004C6285"/>
    <w:rsid w:val="004D1754"/>
    <w:rsid w:val="004D7DA4"/>
    <w:rsid w:val="004E24EC"/>
    <w:rsid w:val="004F0DE0"/>
    <w:rsid w:val="004F55E4"/>
    <w:rsid w:val="0050024D"/>
    <w:rsid w:val="00504000"/>
    <w:rsid w:val="00504E72"/>
    <w:rsid w:val="00505CF8"/>
    <w:rsid w:val="00512394"/>
    <w:rsid w:val="005179C0"/>
    <w:rsid w:val="00520A85"/>
    <w:rsid w:val="00522243"/>
    <w:rsid w:val="00523183"/>
    <w:rsid w:val="00523457"/>
    <w:rsid w:val="005258B3"/>
    <w:rsid w:val="00527674"/>
    <w:rsid w:val="00532C36"/>
    <w:rsid w:val="005349F3"/>
    <w:rsid w:val="00536EFD"/>
    <w:rsid w:val="00540EA6"/>
    <w:rsid w:val="00541069"/>
    <w:rsid w:val="00542ACE"/>
    <w:rsid w:val="00551A37"/>
    <w:rsid w:val="00552AB7"/>
    <w:rsid w:val="0055366D"/>
    <w:rsid w:val="005725D2"/>
    <w:rsid w:val="005773E2"/>
    <w:rsid w:val="00585863"/>
    <w:rsid w:val="0059400D"/>
    <w:rsid w:val="005948F2"/>
    <w:rsid w:val="00595266"/>
    <w:rsid w:val="00597E3F"/>
    <w:rsid w:val="005A619E"/>
    <w:rsid w:val="005A699A"/>
    <w:rsid w:val="005A722F"/>
    <w:rsid w:val="005B0F75"/>
    <w:rsid w:val="005B40AD"/>
    <w:rsid w:val="005B6195"/>
    <w:rsid w:val="005C4C7C"/>
    <w:rsid w:val="005D2FC1"/>
    <w:rsid w:val="005D2FC7"/>
    <w:rsid w:val="005D6CA6"/>
    <w:rsid w:val="005D7A59"/>
    <w:rsid w:val="005E0C41"/>
    <w:rsid w:val="005E1834"/>
    <w:rsid w:val="005E1A50"/>
    <w:rsid w:val="005E3635"/>
    <w:rsid w:val="005E6118"/>
    <w:rsid w:val="005F3454"/>
    <w:rsid w:val="006117D6"/>
    <w:rsid w:val="00611830"/>
    <w:rsid w:val="006142BD"/>
    <w:rsid w:val="006145CE"/>
    <w:rsid w:val="00623471"/>
    <w:rsid w:val="0062675B"/>
    <w:rsid w:val="00627580"/>
    <w:rsid w:val="006277F4"/>
    <w:rsid w:val="006278F7"/>
    <w:rsid w:val="00630173"/>
    <w:rsid w:val="00634BC0"/>
    <w:rsid w:val="00637B23"/>
    <w:rsid w:val="00641024"/>
    <w:rsid w:val="00644DEA"/>
    <w:rsid w:val="00645B8F"/>
    <w:rsid w:val="00662D56"/>
    <w:rsid w:val="00663862"/>
    <w:rsid w:val="00664ED5"/>
    <w:rsid w:val="006700E2"/>
    <w:rsid w:val="00673838"/>
    <w:rsid w:val="00684714"/>
    <w:rsid w:val="00684760"/>
    <w:rsid w:val="00684CD3"/>
    <w:rsid w:val="00685AA0"/>
    <w:rsid w:val="00687CC5"/>
    <w:rsid w:val="00691DD7"/>
    <w:rsid w:val="006944F5"/>
    <w:rsid w:val="006A2647"/>
    <w:rsid w:val="006A4F79"/>
    <w:rsid w:val="006A61DF"/>
    <w:rsid w:val="006A7941"/>
    <w:rsid w:val="006B016F"/>
    <w:rsid w:val="006C2A3F"/>
    <w:rsid w:val="006C4327"/>
    <w:rsid w:val="006C5363"/>
    <w:rsid w:val="006D1001"/>
    <w:rsid w:val="006D1DC4"/>
    <w:rsid w:val="006D32CF"/>
    <w:rsid w:val="006D397D"/>
    <w:rsid w:val="006D6294"/>
    <w:rsid w:val="006D6551"/>
    <w:rsid w:val="006E3FB4"/>
    <w:rsid w:val="006E5D23"/>
    <w:rsid w:val="006F076C"/>
    <w:rsid w:val="006F0E1F"/>
    <w:rsid w:val="006F24C2"/>
    <w:rsid w:val="006F3ADE"/>
    <w:rsid w:val="006F3EE0"/>
    <w:rsid w:val="006F48D4"/>
    <w:rsid w:val="006F5393"/>
    <w:rsid w:val="006F780D"/>
    <w:rsid w:val="00700498"/>
    <w:rsid w:val="0070172E"/>
    <w:rsid w:val="00704D95"/>
    <w:rsid w:val="007113F0"/>
    <w:rsid w:val="00712FE3"/>
    <w:rsid w:val="00715C69"/>
    <w:rsid w:val="00715FB2"/>
    <w:rsid w:val="007170FA"/>
    <w:rsid w:val="00722424"/>
    <w:rsid w:val="007256D9"/>
    <w:rsid w:val="0072585E"/>
    <w:rsid w:val="00726ABF"/>
    <w:rsid w:val="00734C22"/>
    <w:rsid w:val="0073763B"/>
    <w:rsid w:val="0074430C"/>
    <w:rsid w:val="007461E2"/>
    <w:rsid w:val="00753FEE"/>
    <w:rsid w:val="00755B47"/>
    <w:rsid w:val="0076483F"/>
    <w:rsid w:val="00767748"/>
    <w:rsid w:val="00771641"/>
    <w:rsid w:val="00775BB8"/>
    <w:rsid w:val="00781AA0"/>
    <w:rsid w:val="00781B64"/>
    <w:rsid w:val="00781F7A"/>
    <w:rsid w:val="0079270F"/>
    <w:rsid w:val="007A134D"/>
    <w:rsid w:val="007A5134"/>
    <w:rsid w:val="007A6A55"/>
    <w:rsid w:val="007A7A90"/>
    <w:rsid w:val="007C2389"/>
    <w:rsid w:val="007C56D6"/>
    <w:rsid w:val="007C715B"/>
    <w:rsid w:val="007D1BBF"/>
    <w:rsid w:val="007D4047"/>
    <w:rsid w:val="007E1D2D"/>
    <w:rsid w:val="007E395E"/>
    <w:rsid w:val="007F264B"/>
    <w:rsid w:val="007F66D0"/>
    <w:rsid w:val="008016CA"/>
    <w:rsid w:val="00820BCA"/>
    <w:rsid w:val="00824395"/>
    <w:rsid w:val="00827F72"/>
    <w:rsid w:val="00834ABF"/>
    <w:rsid w:val="00834D11"/>
    <w:rsid w:val="00836E98"/>
    <w:rsid w:val="0084108A"/>
    <w:rsid w:val="00841731"/>
    <w:rsid w:val="00844E2E"/>
    <w:rsid w:val="00847EBA"/>
    <w:rsid w:val="008557B4"/>
    <w:rsid w:val="00866128"/>
    <w:rsid w:val="00871390"/>
    <w:rsid w:val="008716E6"/>
    <w:rsid w:val="00872F24"/>
    <w:rsid w:val="0087343C"/>
    <w:rsid w:val="0087611F"/>
    <w:rsid w:val="00876B21"/>
    <w:rsid w:val="00883BE8"/>
    <w:rsid w:val="00885876"/>
    <w:rsid w:val="008861C5"/>
    <w:rsid w:val="008868E7"/>
    <w:rsid w:val="008872E7"/>
    <w:rsid w:val="008A589A"/>
    <w:rsid w:val="008B56D5"/>
    <w:rsid w:val="008B6DEF"/>
    <w:rsid w:val="008C1408"/>
    <w:rsid w:val="008C6583"/>
    <w:rsid w:val="008D42BE"/>
    <w:rsid w:val="008D5361"/>
    <w:rsid w:val="008D7214"/>
    <w:rsid w:val="008F7C1C"/>
    <w:rsid w:val="00902F7B"/>
    <w:rsid w:val="0091208E"/>
    <w:rsid w:val="00915A43"/>
    <w:rsid w:val="00915ED7"/>
    <w:rsid w:val="0092157C"/>
    <w:rsid w:val="00923104"/>
    <w:rsid w:val="00925A3C"/>
    <w:rsid w:val="0092685E"/>
    <w:rsid w:val="009308FC"/>
    <w:rsid w:val="00932D54"/>
    <w:rsid w:val="00932FA2"/>
    <w:rsid w:val="009435BE"/>
    <w:rsid w:val="00944708"/>
    <w:rsid w:val="00945EC1"/>
    <w:rsid w:val="00946CD2"/>
    <w:rsid w:val="00950A03"/>
    <w:rsid w:val="00953E0B"/>
    <w:rsid w:val="009543F6"/>
    <w:rsid w:val="0095543F"/>
    <w:rsid w:val="00960AF6"/>
    <w:rsid w:val="00961002"/>
    <w:rsid w:val="00961057"/>
    <w:rsid w:val="00961E26"/>
    <w:rsid w:val="009648E3"/>
    <w:rsid w:val="0096693E"/>
    <w:rsid w:val="009813AA"/>
    <w:rsid w:val="009850C7"/>
    <w:rsid w:val="009909F5"/>
    <w:rsid w:val="00995279"/>
    <w:rsid w:val="009976D9"/>
    <w:rsid w:val="00997AFD"/>
    <w:rsid w:val="009A01B8"/>
    <w:rsid w:val="009A72E2"/>
    <w:rsid w:val="009B6973"/>
    <w:rsid w:val="009B7FD6"/>
    <w:rsid w:val="009C71F9"/>
    <w:rsid w:val="009D2985"/>
    <w:rsid w:val="009D654E"/>
    <w:rsid w:val="009D6A3D"/>
    <w:rsid w:val="009E2367"/>
    <w:rsid w:val="009E3BFD"/>
    <w:rsid w:val="009E7BD3"/>
    <w:rsid w:val="009F2445"/>
    <w:rsid w:val="009F449E"/>
    <w:rsid w:val="009F49A1"/>
    <w:rsid w:val="009F4BDB"/>
    <w:rsid w:val="009F6199"/>
    <w:rsid w:val="00A00AED"/>
    <w:rsid w:val="00A0114F"/>
    <w:rsid w:val="00A03793"/>
    <w:rsid w:val="00A07A07"/>
    <w:rsid w:val="00A103C6"/>
    <w:rsid w:val="00A119A4"/>
    <w:rsid w:val="00A11AED"/>
    <w:rsid w:val="00A12FE6"/>
    <w:rsid w:val="00A14762"/>
    <w:rsid w:val="00A20EA2"/>
    <w:rsid w:val="00A21CA3"/>
    <w:rsid w:val="00A23F21"/>
    <w:rsid w:val="00A24417"/>
    <w:rsid w:val="00A24B01"/>
    <w:rsid w:val="00A25354"/>
    <w:rsid w:val="00A267DD"/>
    <w:rsid w:val="00A325B8"/>
    <w:rsid w:val="00A46C39"/>
    <w:rsid w:val="00A50A4C"/>
    <w:rsid w:val="00A50B9B"/>
    <w:rsid w:val="00A5271E"/>
    <w:rsid w:val="00A5567D"/>
    <w:rsid w:val="00A6458D"/>
    <w:rsid w:val="00A65779"/>
    <w:rsid w:val="00A66969"/>
    <w:rsid w:val="00A737C7"/>
    <w:rsid w:val="00A76301"/>
    <w:rsid w:val="00A77B89"/>
    <w:rsid w:val="00A81600"/>
    <w:rsid w:val="00A81CC7"/>
    <w:rsid w:val="00A870DC"/>
    <w:rsid w:val="00A90E20"/>
    <w:rsid w:val="00A91B4A"/>
    <w:rsid w:val="00A91DC4"/>
    <w:rsid w:val="00A96076"/>
    <w:rsid w:val="00A96518"/>
    <w:rsid w:val="00A971CA"/>
    <w:rsid w:val="00AA181C"/>
    <w:rsid w:val="00AA3D89"/>
    <w:rsid w:val="00AB0DA1"/>
    <w:rsid w:val="00AB15D2"/>
    <w:rsid w:val="00AB7943"/>
    <w:rsid w:val="00AC0966"/>
    <w:rsid w:val="00AC0C3E"/>
    <w:rsid w:val="00AC1AC8"/>
    <w:rsid w:val="00AC2ABE"/>
    <w:rsid w:val="00AC3243"/>
    <w:rsid w:val="00AC4C88"/>
    <w:rsid w:val="00AD3ADA"/>
    <w:rsid w:val="00AD713B"/>
    <w:rsid w:val="00AF1171"/>
    <w:rsid w:val="00B07018"/>
    <w:rsid w:val="00B1113E"/>
    <w:rsid w:val="00B13FAF"/>
    <w:rsid w:val="00B15826"/>
    <w:rsid w:val="00B233B6"/>
    <w:rsid w:val="00B24474"/>
    <w:rsid w:val="00B24BA8"/>
    <w:rsid w:val="00B2655A"/>
    <w:rsid w:val="00B26DBC"/>
    <w:rsid w:val="00B273C2"/>
    <w:rsid w:val="00B34F97"/>
    <w:rsid w:val="00B3591F"/>
    <w:rsid w:val="00B4266C"/>
    <w:rsid w:val="00B44C83"/>
    <w:rsid w:val="00B52084"/>
    <w:rsid w:val="00B53DD5"/>
    <w:rsid w:val="00B602FA"/>
    <w:rsid w:val="00B6387F"/>
    <w:rsid w:val="00B63C6B"/>
    <w:rsid w:val="00B7075D"/>
    <w:rsid w:val="00B72B96"/>
    <w:rsid w:val="00B7644F"/>
    <w:rsid w:val="00B835F7"/>
    <w:rsid w:val="00B846D7"/>
    <w:rsid w:val="00B86935"/>
    <w:rsid w:val="00B91747"/>
    <w:rsid w:val="00B917EB"/>
    <w:rsid w:val="00B937E0"/>
    <w:rsid w:val="00BA04A8"/>
    <w:rsid w:val="00BA05D0"/>
    <w:rsid w:val="00BA46AD"/>
    <w:rsid w:val="00BA538B"/>
    <w:rsid w:val="00BA6F49"/>
    <w:rsid w:val="00BB0FCD"/>
    <w:rsid w:val="00BB16ED"/>
    <w:rsid w:val="00BB1E0C"/>
    <w:rsid w:val="00BB2232"/>
    <w:rsid w:val="00BB2B55"/>
    <w:rsid w:val="00BB34B2"/>
    <w:rsid w:val="00BB5DC0"/>
    <w:rsid w:val="00BB60EE"/>
    <w:rsid w:val="00BB636F"/>
    <w:rsid w:val="00BB716F"/>
    <w:rsid w:val="00BC0CD3"/>
    <w:rsid w:val="00BC1ED9"/>
    <w:rsid w:val="00BC25A0"/>
    <w:rsid w:val="00BC3D3D"/>
    <w:rsid w:val="00BC4D35"/>
    <w:rsid w:val="00BC6CA3"/>
    <w:rsid w:val="00BD2C59"/>
    <w:rsid w:val="00BE38D5"/>
    <w:rsid w:val="00BE4B1E"/>
    <w:rsid w:val="00BE4BEB"/>
    <w:rsid w:val="00BE51D6"/>
    <w:rsid w:val="00BE6AE3"/>
    <w:rsid w:val="00BF1C41"/>
    <w:rsid w:val="00BF56A7"/>
    <w:rsid w:val="00BF7F3B"/>
    <w:rsid w:val="00C005D9"/>
    <w:rsid w:val="00C05C59"/>
    <w:rsid w:val="00C11311"/>
    <w:rsid w:val="00C12BCC"/>
    <w:rsid w:val="00C16692"/>
    <w:rsid w:val="00C17F7C"/>
    <w:rsid w:val="00C20EF1"/>
    <w:rsid w:val="00C2281D"/>
    <w:rsid w:val="00C32C61"/>
    <w:rsid w:val="00C33516"/>
    <w:rsid w:val="00C343A1"/>
    <w:rsid w:val="00C367EF"/>
    <w:rsid w:val="00C410F9"/>
    <w:rsid w:val="00C46379"/>
    <w:rsid w:val="00C466A4"/>
    <w:rsid w:val="00C5137B"/>
    <w:rsid w:val="00C519B0"/>
    <w:rsid w:val="00C54E88"/>
    <w:rsid w:val="00C5724E"/>
    <w:rsid w:val="00C5735E"/>
    <w:rsid w:val="00C6128E"/>
    <w:rsid w:val="00C65296"/>
    <w:rsid w:val="00C6537C"/>
    <w:rsid w:val="00C701D5"/>
    <w:rsid w:val="00C73089"/>
    <w:rsid w:val="00C74ACE"/>
    <w:rsid w:val="00C750BD"/>
    <w:rsid w:val="00C82D0B"/>
    <w:rsid w:val="00C84A17"/>
    <w:rsid w:val="00C84AE1"/>
    <w:rsid w:val="00C859E9"/>
    <w:rsid w:val="00C92321"/>
    <w:rsid w:val="00C9339D"/>
    <w:rsid w:val="00CA350D"/>
    <w:rsid w:val="00CA77C3"/>
    <w:rsid w:val="00CB1314"/>
    <w:rsid w:val="00CB13FE"/>
    <w:rsid w:val="00CB166B"/>
    <w:rsid w:val="00CB5883"/>
    <w:rsid w:val="00CC2630"/>
    <w:rsid w:val="00CC5161"/>
    <w:rsid w:val="00CD6534"/>
    <w:rsid w:val="00CE1982"/>
    <w:rsid w:val="00CE4382"/>
    <w:rsid w:val="00CF06F8"/>
    <w:rsid w:val="00CF2692"/>
    <w:rsid w:val="00CF2B1C"/>
    <w:rsid w:val="00CF45B3"/>
    <w:rsid w:val="00CF6C05"/>
    <w:rsid w:val="00CF7D17"/>
    <w:rsid w:val="00D014AE"/>
    <w:rsid w:val="00D051C9"/>
    <w:rsid w:val="00D077CD"/>
    <w:rsid w:val="00D105C9"/>
    <w:rsid w:val="00D11DB4"/>
    <w:rsid w:val="00D14B67"/>
    <w:rsid w:val="00D15A7C"/>
    <w:rsid w:val="00D15BD9"/>
    <w:rsid w:val="00D20CC9"/>
    <w:rsid w:val="00D242DF"/>
    <w:rsid w:val="00D26E8B"/>
    <w:rsid w:val="00D32819"/>
    <w:rsid w:val="00D347DC"/>
    <w:rsid w:val="00D50544"/>
    <w:rsid w:val="00D52198"/>
    <w:rsid w:val="00D53530"/>
    <w:rsid w:val="00D538D5"/>
    <w:rsid w:val="00D577EE"/>
    <w:rsid w:val="00D61CE9"/>
    <w:rsid w:val="00D66412"/>
    <w:rsid w:val="00D74200"/>
    <w:rsid w:val="00D82285"/>
    <w:rsid w:val="00D86207"/>
    <w:rsid w:val="00D87659"/>
    <w:rsid w:val="00D941E1"/>
    <w:rsid w:val="00DA1FC1"/>
    <w:rsid w:val="00DA5CB1"/>
    <w:rsid w:val="00DA6F60"/>
    <w:rsid w:val="00DD0B03"/>
    <w:rsid w:val="00DD2577"/>
    <w:rsid w:val="00DD485F"/>
    <w:rsid w:val="00DD680D"/>
    <w:rsid w:val="00DD7702"/>
    <w:rsid w:val="00DE0FAB"/>
    <w:rsid w:val="00DE2867"/>
    <w:rsid w:val="00DE2A1F"/>
    <w:rsid w:val="00DE4EB9"/>
    <w:rsid w:val="00DF1223"/>
    <w:rsid w:val="00DF5501"/>
    <w:rsid w:val="00E04B55"/>
    <w:rsid w:val="00E10EF1"/>
    <w:rsid w:val="00E177C8"/>
    <w:rsid w:val="00E17F05"/>
    <w:rsid w:val="00E20E44"/>
    <w:rsid w:val="00E22083"/>
    <w:rsid w:val="00E235DD"/>
    <w:rsid w:val="00E23DDD"/>
    <w:rsid w:val="00E24579"/>
    <w:rsid w:val="00E25DDB"/>
    <w:rsid w:val="00E270D6"/>
    <w:rsid w:val="00E35114"/>
    <w:rsid w:val="00E36F5E"/>
    <w:rsid w:val="00E40CE1"/>
    <w:rsid w:val="00E41117"/>
    <w:rsid w:val="00E4250B"/>
    <w:rsid w:val="00E45353"/>
    <w:rsid w:val="00E46BF4"/>
    <w:rsid w:val="00E46E29"/>
    <w:rsid w:val="00E51102"/>
    <w:rsid w:val="00E51CE0"/>
    <w:rsid w:val="00E51D11"/>
    <w:rsid w:val="00E54086"/>
    <w:rsid w:val="00E568A0"/>
    <w:rsid w:val="00E5706C"/>
    <w:rsid w:val="00E6021E"/>
    <w:rsid w:val="00E60755"/>
    <w:rsid w:val="00E61A6E"/>
    <w:rsid w:val="00E649B0"/>
    <w:rsid w:val="00E704BA"/>
    <w:rsid w:val="00E82084"/>
    <w:rsid w:val="00E86909"/>
    <w:rsid w:val="00E870AE"/>
    <w:rsid w:val="00E93C06"/>
    <w:rsid w:val="00EA2E9B"/>
    <w:rsid w:val="00EA2FDA"/>
    <w:rsid w:val="00EA477E"/>
    <w:rsid w:val="00EA5207"/>
    <w:rsid w:val="00EA5C82"/>
    <w:rsid w:val="00EC3A86"/>
    <w:rsid w:val="00EC7401"/>
    <w:rsid w:val="00ED42B2"/>
    <w:rsid w:val="00ED7365"/>
    <w:rsid w:val="00ED7D08"/>
    <w:rsid w:val="00EE327C"/>
    <w:rsid w:val="00EE425E"/>
    <w:rsid w:val="00EE7021"/>
    <w:rsid w:val="00F07449"/>
    <w:rsid w:val="00F12AFD"/>
    <w:rsid w:val="00F13C08"/>
    <w:rsid w:val="00F14429"/>
    <w:rsid w:val="00F16281"/>
    <w:rsid w:val="00F16A65"/>
    <w:rsid w:val="00F23383"/>
    <w:rsid w:val="00F2367C"/>
    <w:rsid w:val="00F24ACF"/>
    <w:rsid w:val="00F3091A"/>
    <w:rsid w:val="00F30C21"/>
    <w:rsid w:val="00F34E30"/>
    <w:rsid w:val="00F360C9"/>
    <w:rsid w:val="00F4189B"/>
    <w:rsid w:val="00F43915"/>
    <w:rsid w:val="00F439CD"/>
    <w:rsid w:val="00F45F5E"/>
    <w:rsid w:val="00F52DA7"/>
    <w:rsid w:val="00F57D8B"/>
    <w:rsid w:val="00F60DA9"/>
    <w:rsid w:val="00F61D4B"/>
    <w:rsid w:val="00F66300"/>
    <w:rsid w:val="00F671F6"/>
    <w:rsid w:val="00F67E8A"/>
    <w:rsid w:val="00F7137A"/>
    <w:rsid w:val="00F73C64"/>
    <w:rsid w:val="00F77347"/>
    <w:rsid w:val="00F8621A"/>
    <w:rsid w:val="00F963E1"/>
    <w:rsid w:val="00F97492"/>
    <w:rsid w:val="00FA6B83"/>
    <w:rsid w:val="00FC064F"/>
    <w:rsid w:val="00FC0F7E"/>
    <w:rsid w:val="00FD23DA"/>
    <w:rsid w:val="00FE0542"/>
    <w:rsid w:val="00FF3D2C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55E4F0"/>
  <w15:docId w15:val="{5F25AA5E-9631-431F-A98F-0A03392C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B"/>
    <w:rPr>
      <w:rFonts w:ascii="HebarU" w:hAnsi="HebarU"/>
      <w:sz w:val="24"/>
      <w:lang w:eastAsia="en-US"/>
    </w:rPr>
  </w:style>
  <w:style w:type="paragraph" w:styleId="1">
    <w:name w:val="heading 1"/>
    <w:basedOn w:val="a"/>
    <w:next w:val="a"/>
    <w:link w:val="10"/>
    <w:qFormat/>
    <w:rsid w:val="00410F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qFormat/>
    <w:rsid w:val="002A73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bg-BG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paragraph" w:styleId="30">
    <w:name w:val="Body Text 3"/>
    <w:basedOn w:val="a"/>
    <w:rsid w:val="002A730C"/>
    <w:rPr>
      <w:rFonts w:ascii="Times New Roman" w:hAnsi="Times New Roman"/>
      <w:b/>
      <w:i/>
      <w:color w:val="0000FF"/>
      <w:sz w:val="22"/>
      <w:szCs w:val="24"/>
      <w:lang w:eastAsia="bg-BG"/>
    </w:rPr>
  </w:style>
  <w:style w:type="character" w:styleId="ab">
    <w:name w:val="annotation reference"/>
    <w:rsid w:val="009D6A3D"/>
    <w:rPr>
      <w:sz w:val="16"/>
      <w:szCs w:val="16"/>
    </w:rPr>
  </w:style>
  <w:style w:type="paragraph" w:styleId="ac">
    <w:name w:val="annotation text"/>
    <w:basedOn w:val="a"/>
    <w:link w:val="ad"/>
    <w:rsid w:val="009D6A3D"/>
    <w:rPr>
      <w:sz w:val="20"/>
    </w:rPr>
  </w:style>
  <w:style w:type="character" w:customStyle="1" w:styleId="ad">
    <w:name w:val="Текст на коментар Знак"/>
    <w:link w:val="ac"/>
    <w:rsid w:val="009D6A3D"/>
    <w:rPr>
      <w:rFonts w:ascii="HebarU" w:hAnsi="HebarU"/>
      <w:lang w:val="bg-BG"/>
    </w:rPr>
  </w:style>
  <w:style w:type="paragraph" w:styleId="ae">
    <w:name w:val="annotation subject"/>
    <w:basedOn w:val="ac"/>
    <w:next w:val="ac"/>
    <w:link w:val="af"/>
    <w:rsid w:val="009D6A3D"/>
    <w:rPr>
      <w:b/>
      <w:bCs/>
    </w:rPr>
  </w:style>
  <w:style w:type="character" w:customStyle="1" w:styleId="af">
    <w:name w:val="Предмет на коментар Знак"/>
    <w:link w:val="ae"/>
    <w:rsid w:val="009D6A3D"/>
    <w:rPr>
      <w:rFonts w:ascii="HebarU" w:hAnsi="HebarU"/>
      <w:b/>
      <w:bCs/>
      <w:lang w:val="bg-BG"/>
    </w:rPr>
  </w:style>
  <w:style w:type="character" w:styleId="af0">
    <w:name w:val="Hyperlink"/>
    <w:rsid w:val="00483EC1"/>
    <w:rPr>
      <w:color w:val="0000FF"/>
      <w:u w:val="single"/>
    </w:rPr>
  </w:style>
  <w:style w:type="character" w:customStyle="1" w:styleId="a4">
    <w:name w:val="Горен колонтитул Знак"/>
    <w:link w:val="a3"/>
    <w:uiPriority w:val="99"/>
    <w:rsid w:val="00C859E9"/>
    <w:rPr>
      <w:rFonts w:ascii="HebarU" w:hAnsi="HebarU"/>
      <w:sz w:val="24"/>
      <w:lang w:eastAsia="en-US"/>
    </w:rPr>
  </w:style>
  <w:style w:type="character" w:styleId="af1">
    <w:name w:val="FollowedHyperlink"/>
    <w:basedOn w:val="a0"/>
    <w:semiHidden/>
    <w:unhideWhenUsed/>
    <w:rsid w:val="0076483F"/>
    <w:rPr>
      <w:color w:val="800080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09220A"/>
    <w:rPr>
      <w:color w:val="605E5C"/>
      <w:shd w:val="clear" w:color="auto" w:fill="E1DFDD"/>
    </w:rPr>
  </w:style>
  <w:style w:type="character" w:customStyle="1" w:styleId="10">
    <w:name w:val="Заглавие 1 Знак"/>
    <w:basedOn w:val="a0"/>
    <w:link w:val="1"/>
    <w:rsid w:val="00410F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a6">
    <w:name w:val="Долен колонтитул Знак"/>
    <w:basedOn w:val="a0"/>
    <w:link w:val="a5"/>
    <w:rsid w:val="00997AFD"/>
    <w:rPr>
      <w:rFonts w:ascii="HebarU" w:hAnsi="HebarU"/>
      <w:sz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C0966"/>
    <w:pPr>
      <w:widowControl w:val="0"/>
      <w:autoSpaceDE w:val="0"/>
      <w:autoSpaceDN w:val="0"/>
      <w:ind w:left="110"/>
    </w:pPr>
    <w:rPr>
      <w:rFonts w:ascii="Times New Roman" w:hAnsi="Times New Roman"/>
      <w:sz w:val="22"/>
      <w:szCs w:val="22"/>
    </w:rPr>
  </w:style>
  <w:style w:type="paragraph" w:styleId="af3">
    <w:name w:val="Body Text"/>
    <w:basedOn w:val="a"/>
    <w:link w:val="af4"/>
    <w:semiHidden/>
    <w:unhideWhenUsed/>
    <w:rsid w:val="0032686F"/>
    <w:pPr>
      <w:spacing w:after="120"/>
    </w:pPr>
  </w:style>
  <w:style w:type="character" w:customStyle="1" w:styleId="af4">
    <w:name w:val="Основен текст Знак"/>
    <w:basedOn w:val="a0"/>
    <w:link w:val="af3"/>
    <w:semiHidden/>
    <w:rsid w:val="0032686F"/>
    <w:rPr>
      <w:rFonts w:ascii="HebarU" w:hAnsi="HebarU"/>
      <w:sz w:val="24"/>
      <w:lang w:eastAsia="en-US"/>
    </w:rPr>
  </w:style>
  <w:style w:type="paragraph" w:styleId="af5">
    <w:name w:val="List Paragraph"/>
    <w:basedOn w:val="a"/>
    <w:uiPriority w:val="34"/>
    <w:qFormat/>
    <w:rsid w:val="00B26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men@amarantservice.b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marantservice.bg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ufunds.b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eumis2020.government.b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marantservice.bg/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46766-F9AD-4C5E-A19A-35C58E4DC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9</Pages>
  <Words>2658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17774</CharactersWithSpaces>
  <SharedDoc>false</SharedDoc>
  <HLinks>
    <vt:vector size="6" baseType="variant">
      <vt:variant>
        <vt:i4>7864445</vt:i4>
      </vt:variant>
      <vt:variant>
        <vt:i4>0</vt:i4>
      </vt:variant>
      <vt:variant>
        <vt:i4>0</vt:i4>
      </vt:variant>
      <vt:variant>
        <vt:i4>5</vt:i4>
      </vt:variant>
      <vt:variant>
        <vt:lpwstr>http://www.eufunds.bg/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creator>a.toteva</dc:creator>
  <cp:lastModifiedBy>Жанета Господинова</cp:lastModifiedBy>
  <cp:revision>312</cp:revision>
  <cp:lastPrinted>2016-02-26T10:34:00Z</cp:lastPrinted>
  <dcterms:created xsi:type="dcterms:W3CDTF">2016-07-12T12:41:00Z</dcterms:created>
  <dcterms:modified xsi:type="dcterms:W3CDTF">2026-09-14T06:45:00Z</dcterms:modified>
</cp:coreProperties>
</file>